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D244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739B0" w:rsidRDefault="007739B0" w:rsidP="00CF2BA7">
                  <w:r w:rsidRPr="00027EB4">
                    <w:t>Приложение</w:t>
                  </w:r>
                  <w:r>
                    <w:t xml:space="preserve">   </w:t>
                  </w:r>
                  <w:r w:rsidRPr="00027EB4">
                    <w:t xml:space="preserve">к ОПОП по направлению подготовки 42.03.02 Журналистика (уровень бакалавриата), </w:t>
                  </w:r>
                  <w:r>
                    <w:t>н</w:t>
                  </w:r>
                  <w:r w:rsidRPr="00027EB4">
                    <w:t xml:space="preserve">аправленность (профиль) программы </w:t>
                  </w:r>
                  <w:r>
                    <w:t>«</w:t>
                  </w:r>
                  <w:r w:rsidRPr="00027EB4">
                    <w:t>Общий профиль</w:t>
                  </w:r>
                  <w:r>
                    <w:t>»</w:t>
                  </w:r>
                  <w:r w:rsidRPr="00027EB4">
                    <w:t xml:space="preserve">, </w:t>
                  </w:r>
                  <w:r w:rsidR="00912273" w:rsidRPr="00376907">
                    <w:t xml:space="preserve">утв. приказом ректора ОмГА от </w:t>
                  </w:r>
                  <w:r w:rsidR="00CC0D3C" w:rsidRPr="001420C1">
                    <w:rPr>
                      <w:color w:val="000000"/>
                    </w:rPr>
                    <w:t>2</w:t>
                  </w:r>
                  <w:r w:rsidR="00AD2C21">
                    <w:rPr>
                      <w:color w:val="000000"/>
                    </w:rPr>
                    <w:t>8.03.2022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027EB4" w:rsidRDefault="00C94464" w:rsidP="00C94464">
      <w:pPr>
        <w:autoSpaceDE/>
        <w:adjustRightInd/>
        <w:ind w:right="1"/>
        <w:contextualSpacing/>
        <w:jc w:val="center"/>
        <w:rPr>
          <w:rFonts w:eastAsia="Courier New"/>
          <w:noProof/>
          <w:color w:val="000000"/>
          <w:sz w:val="24"/>
          <w:szCs w:val="24"/>
          <w:lang w:bidi="ru-RU"/>
        </w:rPr>
      </w:pPr>
      <w:r w:rsidRPr="00027EB4">
        <w:rPr>
          <w:rFonts w:eastAsia="Courier New"/>
          <w:noProof/>
          <w:color w:val="000000"/>
          <w:sz w:val="24"/>
          <w:szCs w:val="24"/>
          <w:lang w:bidi="ru-RU"/>
        </w:rPr>
        <w:t>Частное учреждение образовательная организация высшего образования</w:t>
      </w:r>
    </w:p>
    <w:p w:rsidR="00D1753D" w:rsidRPr="00027EB4" w:rsidRDefault="00957492"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C94464" w:rsidRPr="00027EB4">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48704E" w:rsidRPr="00027EB4" w:rsidRDefault="007C277B" w:rsidP="0048704E">
      <w:pPr>
        <w:autoSpaceDE/>
        <w:adjustRightInd/>
        <w:ind w:right="1"/>
        <w:contextualSpacing/>
        <w:jc w:val="center"/>
        <w:rPr>
          <w:rFonts w:eastAsia="Courier New"/>
          <w:noProof/>
          <w:color w:val="000000"/>
          <w:sz w:val="24"/>
          <w:szCs w:val="24"/>
          <w:lang w:bidi="ru-RU"/>
        </w:rPr>
      </w:pPr>
      <w:r w:rsidRPr="00027EB4">
        <w:rPr>
          <w:rFonts w:eastAsia="Courier New"/>
          <w:noProof/>
          <w:color w:val="000000"/>
          <w:sz w:val="24"/>
          <w:szCs w:val="24"/>
          <w:lang w:bidi="ru-RU"/>
        </w:rPr>
        <w:t>Кафедра</w:t>
      </w:r>
      <w:r w:rsidR="00900FBE" w:rsidRPr="00027EB4">
        <w:rPr>
          <w:rFonts w:eastAsia="Courier New"/>
          <w:noProof/>
          <w:color w:val="000000"/>
          <w:sz w:val="24"/>
          <w:szCs w:val="24"/>
          <w:lang w:bidi="ru-RU"/>
        </w:rPr>
        <w:t xml:space="preserve"> </w:t>
      </w:r>
      <w:r w:rsidR="00E67628" w:rsidRPr="00027EB4">
        <w:rPr>
          <w:rFonts w:eastAsia="Courier New"/>
          <w:noProof/>
          <w:color w:val="000000"/>
          <w:sz w:val="24"/>
          <w:szCs w:val="24"/>
          <w:lang w:bidi="ru-RU"/>
        </w:rPr>
        <w:t>ф</w:t>
      </w:r>
      <w:r w:rsidR="0048704E" w:rsidRPr="00027EB4">
        <w:rPr>
          <w:rFonts w:eastAsia="Courier New"/>
          <w:noProof/>
          <w:color w:val="000000"/>
          <w:sz w:val="24"/>
          <w:szCs w:val="24"/>
          <w:lang w:bidi="ru-RU"/>
        </w:rPr>
        <w:t>илологии, журна</w:t>
      </w:r>
      <w:r w:rsidR="00E67628" w:rsidRPr="00027EB4">
        <w:rPr>
          <w:rFonts w:eastAsia="Courier New"/>
          <w:noProof/>
          <w:color w:val="000000"/>
          <w:sz w:val="24"/>
          <w:szCs w:val="24"/>
          <w:lang w:bidi="ru-RU"/>
        </w:rPr>
        <w:t>листики и массовых коммуникаций</w:t>
      </w:r>
    </w:p>
    <w:p w:rsidR="00C94464" w:rsidRPr="00027EB4" w:rsidRDefault="00C94464" w:rsidP="00C94464">
      <w:pPr>
        <w:autoSpaceDE/>
        <w:adjustRightInd/>
        <w:ind w:right="1"/>
        <w:contextualSpacing/>
        <w:jc w:val="center"/>
        <w:rPr>
          <w:rFonts w:eastAsia="Courier New"/>
          <w:noProof/>
          <w:color w:val="000000"/>
          <w:sz w:val="24"/>
          <w:szCs w:val="24"/>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D244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739B0" w:rsidRPr="00C94464" w:rsidRDefault="007739B0" w:rsidP="00C94464">
                  <w:pPr>
                    <w:jc w:val="center"/>
                    <w:rPr>
                      <w:sz w:val="24"/>
                      <w:szCs w:val="24"/>
                    </w:rPr>
                  </w:pPr>
                  <w:r w:rsidRPr="00C94464">
                    <w:rPr>
                      <w:sz w:val="24"/>
                      <w:szCs w:val="24"/>
                    </w:rPr>
                    <w:t>УТВЕРЖДАЮ:</w:t>
                  </w:r>
                </w:p>
                <w:p w:rsidR="007739B0" w:rsidRPr="00C94464" w:rsidRDefault="007739B0"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7739B0" w:rsidRDefault="007739B0" w:rsidP="00C94464">
                  <w:pPr>
                    <w:jc w:val="center"/>
                    <w:rPr>
                      <w:sz w:val="24"/>
                      <w:szCs w:val="24"/>
                    </w:rPr>
                  </w:pPr>
                </w:p>
                <w:p w:rsidR="007739B0" w:rsidRPr="00C94464" w:rsidRDefault="007739B0" w:rsidP="00C94464">
                  <w:pPr>
                    <w:jc w:val="center"/>
                    <w:rPr>
                      <w:sz w:val="24"/>
                      <w:szCs w:val="24"/>
                    </w:rPr>
                  </w:pPr>
                  <w:r w:rsidRPr="00C94464">
                    <w:rPr>
                      <w:sz w:val="24"/>
                      <w:szCs w:val="24"/>
                    </w:rPr>
                    <w:t>______________А.Э. Еремеев</w:t>
                  </w:r>
                </w:p>
                <w:p w:rsidR="00912273" w:rsidRDefault="007739B0" w:rsidP="00912273">
                  <w:pPr>
                    <w:rPr>
                      <w:spacing w:val="-3"/>
                      <w:sz w:val="24"/>
                      <w:szCs w:val="24"/>
                      <w:lang w:eastAsia="en-US"/>
                    </w:rPr>
                  </w:pPr>
                  <w:r>
                    <w:rPr>
                      <w:sz w:val="24"/>
                      <w:szCs w:val="24"/>
                    </w:rPr>
                    <w:t xml:space="preserve"> </w:t>
                  </w:r>
                  <w:r>
                    <w:rPr>
                      <w:sz w:val="24"/>
                      <w:szCs w:val="24"/>
                    </w:rPr>
                    <w:tab/>
                  </w:r>
                  <w:r>
                    <w:rPr>
                      <w:sz w:val="24"/>
                      <w:szCs w:val="24"/>
                    </w:rPr>
                    <w:tab/>
                  </w:r>
                  <w:r w:rsidR="00AD2C21">
                    <w:rPr>
                      <w:sz w:val="24"/>
                      <w:szCs w:val="24"/>
                    </w:rPr>
                    <w:t>28.03.2022</w:t>
                  </w:r>
                  <w:r w:rsidR="00CC0D3C" w:rsidRPr="00A13EEB">
                    <w:rPr>
                      <w:sz w:val="24"/>
                      <w:szCs w:val="24"/>
                    </w:rPr>
                    <w:t xml:space="preserve"> г.</w:t>
                  </w:r>
                </w:p>
                <w:p w:rsidR="007739B0" w:rsidRPr="00F83875" w:rsidRDefault="007739B0"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E647A1" w:rsidRPr="007A160B" w:rsidRDefault="00E647A1" w:rsidP="00DF1076">
      <w:pPr>
        <w:suppressAutoHyphens/>
        <w:jc w:val="center"/>
        <w:rPr>
          <w:rFonts w:eastAsia="SimSun"/>
          <w:color w:val="000000"/>
          <w:kern w:val="2"/>
          <w:sz w:val="24"/>
          <w:szCs w:val="24"/>
          <w:lang w:eastAsia="hi-IN" w:bidi="hi-IN"/>
        </w:rPr>
      </w:pPr>
    </w:p>
    <w:p w:rsidR="007A160B" w:rsidRPr="0070705E" w:rsidRDefault="00367659" w:rsidP="007F4B97">
      <w:pPr>
        <w:widowControl/>
        <w:suppressAutoHyphens/>
        <w:autoSpaceDE/>
        <w:adjustRightInd/>
        <w:jc w:val="center"/>
        <w:rPr>
          <w:b/>
          <w:bCs/>
          <w:color w:val="000000"/>
          <w:sz w:val="32"/>
          <w:szCs w:val="32"/>
        </w:rPr>
      </w:pPr>
      <w:r w:rsidRPr="0070705E">
        <w:rPr>
          <w:b/>
          <w:bCs/>
          <w:color w:val="000000"/>
          <w:sz w:val="32"/>
          <w:szCs w:val="32"/>
        </w:rPr>
        <w:t>ОСНОВЫ ЖУРНАЛИСТСКОЙ ДЕЯТЕЛЬНОСТИ</w:t>
      </w:r>
    </w:p>
    <w:p w:rsidR="00C94464" w:rsidRPr="007A160B" w:rsidRDefault="00C94464" w:rsidP="007F4B97">
      <w:pPr>
        <w:widowControl/>
        <w:suppressAutoHyphens/>
        <w:autoSpaceDE/>
        <w:adjustRightInd/>
        <w:jc w:val="center"/>
        <w:rPr>
          <w:bCs/>
          <w:color w:val="000000"/>
          <w:sz w:val="24"/>
          <w:szCs w:val="24"/>
        </w:rPr>
      </w:pPr>
      <w:r w:rsidRPr="007A160B">
        <w:rPr>
          <w:bCs/>
          <w:color w:val="000000"/>
          <w:sz w:val="24"/>
          <w:szCs w:val="24"/>
        </w:rPr>
        <w:t>Б1.Б.</w:t>
      </w:r>
      <w:r w:rsidR="00F83875">
        <w:rPr>
          <w:bCs/>
          <w:color w:val="000000"/>
          <w:sz w:val="24"/>
          <w:szCs w:val="24"/>
        </w:rPr>
        <w:t>15</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sidRPr="00E647A1">
        <w:rPr>
          <w:rFonts w:eastAsia="Courier New"/>
          <w:b/>
          <w:color w:val="000000"/>
          <w:sz w:val="24"/>
          <w:szCs w:val="24"/>
          <w:lang w:bidi="ru-RU"/>
        </w:rPr>
        <w:t>42.03</w:t>
      </w:r>
      <w:r w:rsidR="007A160B" w:rsidRPr="00E647A1">
        <w:rPr>
          <w:rFonts w:eastAsia="Courier New"/>
          <w:b/>
          <w:color w:val="000000"/>
          <w:sz w:val="24"/>
          <w:szCs w:val="24"/>
          <w:lang w:bidi="ru-RU"/>
        </w:rPr>
        <w:t>.0</w:t>
      </w:r>
      <w:r w:rsidR="00031BF4" w:rsidRPr="00E647A1">
        <w:rPr>
          <w:rFonts w:eastAsia="Courier New"/>
          <w:b/>
          <w:color w:val="000000"/>
          <w:sz w:val="24"/>
          <w:szCs w:val="24"/>
          <w:lang w:bidi="ru-RU"/>
        </w:rPr>
        <w:t>2</w:t>
      </w:r>
      <w:r w:rsidRPr="00E647A1">
        <w:rPr>
          <w:rFonts w:eastAsia="Courier New"/>
          <w:b/>
          <w:color w:val="000000"/>
          <w:sz w:val="24"/>
          <w:szCs w:val="24"/>
          <w:lang w:bidi="ru-RU"/>
        </w:rPr>
        <w:t xml:space="preserve"> </w:t>
      </w:r>
      <w:r w:rsidR="00C117D7" w:rsidRPr="00E647A1">
        <w:rPr>
          <w:rFonts w:eastAsia="Courier New"/>
          <w:b/>
          <w:color w:val="000000"/>
          <w:sz w:val="24"/>
          <w:szCs w:val="24"/>
          <w:lang w:bidi="ru-RU"/>
        </w:rPr>
        <w:t>Журналистика</w:t>
      </w:r>
      <w:r w:rsidR="00C117D7">
        <w:rPr>
          <w:rFonts w:eastAsia="Courier New"/>
          <w:color w:val="000000"/>
          <w:sz w:val="24"/>
          <w:szCs w:val="24"/>
          <w:lang w:bidi="ru-RU"/>
        </w:rPr>
        <w:t xml:space="preserve">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E647A1"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957492">
        <w:rPr>
          <w:rFonts w:eastAsia="Courier New"/>
          <w:b/>
          <w:color w:val="000000"/>
          <w:sz w:val="24"/>
          <w:szCs w:val="24"/>
          <w:lang w:bidi="ru-RU"/>
        </w:rPr>
        <w:t>«</w:t>
      </w:r>
      <w:r w:rsidR="00031BF4" w:rsidRPr="00E647A1">
        <w:rPr>
          <w:rFonts w:eastAsia="Courier New"/>
          <w:b/>
          <w:color w:val="000000"/>
          <w:sz w:val="24"/>
          <w:szCs w:val="24"/>
          <w:lang w:bidi="ru-RU"/>
        </w:rPr>
        <w:t>Общий профиль</w:t>
      </w:r>
      <w:r w:rsidR="00957492">
        <w:rPr>
          <w:rFonts w:eastAsia="Courier New"/>
          <w:b/>
          <w:color w:val="000000"/>
          <w:sz w:val="24"/>
          <w:szCs w:val="24"/>
          <w:lang w:bidi="ru-RU"/>
        </w:rPr>
        <w:t>»</w:t>
      </w:r>
    </w:p>
    <w:p w:rsidR="007C277B" w:rsidRPr="00E647A1" w:rsidRDefault="007C277B" w:rsidP="00591B36">
      <w:pPr>
        <w:widowControl/>
        <w:suppressAutoHyphens/>
        <w:autoSpaceDE/>
        <w:adjustRightInd/>
        <w:jc w:val="center"/>
        <w:rPr>
          <w:rFonts w:eastAsia="Courier New"/>
          <w:b/>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E67628" w:rsidRPr="00793E1B" w:rsidRDefault="00E67628"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D2C21" w:rsidRDefault="00AD2C21" w:rsidP="00CC0D3C">
      <w:pPr>
        <w:jc w:val="center"/>
        <w:rPr>
          <w:spacing w:val="-3"/>
          <w:sz w:val="24"/>
          <w:szCs w:val="24"/>
          <w:lang w:eastAsia="en-US"/>
        </w:rPr>
      </w:pPr>
    </w:p>
    <w:p w:rsidR="00CC0D3C" w:rsidRPr="00862B01" w:rsidRDefault="00CC0D3C" w:rsidP="00CC0D3C">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CC0D3C" w:rsidRPr="00862B01" w:rsidRDefault="00CC0D3C" w:rsidP="00CC0D3C">
      <w:pPr>
        <w:jc w:val="center"/>
        <w:rPr>
          <w:spacing w:val="-3"/>
          <w:sz w:val="24"/>
          <w:szCs w:val="24"/>
          <w:lang w:eastAsia="en-US"/>
        </w:rPr>
      </w:pPr>
    </w:p>
    <w:p w:rsidR="00CF2BA7" w:rsidRDefault="00CF2BA7" w:rsidP="00CF2BA7">
      <w:pPr>
        <w:suppressAutoHyphens/>
        <w:rPr>
          <w:rFonts w:eastAsia="SimSun"/>
          <w:color w:val="000000"/>
          <w:kern w:val="2"/>
          <w:sz w:val="24"/>
          <w:szCs w:val="24"/>
          <w:lang w:eastAsia="hi-IN" w:bidi="hi-IN"/>
        </w:rPr>
      </w:pPr>
    </w:p>
    <w:p w:rsidR="00AD2C21" w:rsidRPr="00955816" w:rsidRDefault="00AD2C21" w:rsidP="00CF2BA7">
      <w:pPr>
        <w:suppressAutoHyphens/>
        <w:rPr>
          <w:rFonts w:eastAsia="SimSun"/>
          <w:b/>
          <w:color w:val="000000"/>
          <w:kern w:val="2"/>
          <w:sz w:val="24"/>
          <w:szCs w:val="24"/>
          <w:lang w:eastAsia="hi-IN" w:bidi="hi-IN"/>
        </w:rPr>
      </w:pPr>
    </w:p>
    <w:p w:rsidR="00CF2BA7" w:rsidRPr="00955816" w:rsidRDefault="00CF2BA7" w:rsidP="00CF2BA7">
      <w:pPr>
        <w:suppressAutoHyphens/>
        <w:contextualSpacing/>
        <w:rPr>
          <w:rFonts w:eastAsia="SimSun"/>
          <w:color w:val="000000"/>
          <w:kern w:val="2"/>
          <w:sz w:val="24"/>
          <w:szCs w:val="24"/>
          <w:lang w:eastAsia="hi-IN" w:bidi="hi-IN"/>
        </w:rPr>
      </w:pPr>
    </w:p>
    <w:p w:rsidR="00CF2BA7" w:rsidRPr="00955816" w:rsidRDefault="00CF2BA7" w:rsidP="00CF2BA7">
      <w:pPr>
        <w:suppressAutoHyphens/>
        <w:contextualSpacing/>
        <w:rPr>
          <w:rFonts w:eastAsia="SimSun"/>
          <w:color w:val="000000"/>
          <w:kern w:val="2"/>
          <w:sz w:val="24"/>
          <w:szCs w:val="24"/>
          <w:lang w:eastAsia="hi-IN" w:bidi="hi-IN"/>
        </w:rPr>
      </w:pPr>
    </w:p>
    <w:p w:rsidR="00CC0D3C" w:rsidRPr="00955816" w:rsidRDefault="00CC0D3C" w:rsidP="00CF2BA7">
      <w:pPr>
        <w:suppressAutoHyphens/>
        <w:contextualSpacing/>
        <w:rPr>
          <w:rFonts w:eastAsia="SimSun"/>
          <w:color w:val="000000"/>
          <w:kern w:val="2"/>
          <w:sz w:val="24"/>
          <w:szCs w:val="24"/>
          <w:lang w:eastAsia="hi-IN" w:bidi="hi-IN"/>
        </w:rPr>
      </w:pPr>
    </w:p>
    <w:p w:rsidR="00CF2BA7" w:rsidRPr="00955816" w:rsidRDefault="00CF2BA7" w:rsidP="00CF2BA7">
      <w:pPr>
        <w:suppressAutoHyphens/>
        <w:contextualSpacing/>
        <w:rPr>
          <w:rFonts w:eastAsia="SimSun"/>
          <w:color w:val="000000"/>
          <w:kern w:val="2"/>
          <w:sz w:val="24"/>
          <w:szCs w:val="24"/>
          <w:lang w:eastAsia="hi-IN" w:bidi="hi-IN"/>
        </w:rPr>
      </w:pPr>
    </w:p>
    <w:p w:rsidR="00CF2BA7" w:rsidRPr="00955816" w:rsidRDefault="00AD2C21" w:rsidP="00CF2BA7">
      <w:pPr>
        <w:suppressAutoHyphens/>
        <w:contextualSpacing/>
        <w:jc w:val="center"/>
        <w:rPr>
          <w:color w:val="000000"/>
          <w:sz w:val="24"/>
          <w:szCs w:val="24"/>
        </w:rPr>
      </w:pPr>
      <w:r>
        <w:rPr>
          <w:color w:val="000000"/>
          <w:sz w:val="24"/>
          <w:szCs w:val="24"/>
        </w:rPr>
        <w:t>Омск, 2022</w:t>
      </w:r>
    </w:p>
    <w:p w:rsidR="00F711B1" w:rsidRPr="004C4786" w:rsidRDefault="007C277B" w:rsidP="00F711B1">
      <w:pPr>
        <w:rPr>
          <w:color w:val="000000"/>
          <w:spacing w:val="-3"/>
          <w:sz w:val="24"/>
          <w:szCs w:val="24"/>
          <w:lang w:eastAsia="en-US"/>
        </w:rPr>
      </w:pPr>
      <w:r w:rsidRPr="00793E1B">
        <w:rPr>
          <w:color w:val="000000"/>
          <w:sz w:val="24"/>
          <w:szCs w:val="24"/>
        </w:rPr>
        <w:br w:type="page"/>
      </w:r>
      <w:r w:rsidR="00F711B1" w:rsidRPr="004C4786">
        <w:rPr>
          <w:color w:val="000000"/>
          <w:spacing w:val="-3"/>
          <w:sz w:val="24"/>
          <w:szCs w:val="24"/>
          <w:lang w:eastAsia="en-US"/>
        </w:rPr>
        <w:lastRenderedPageBreak/>
        <w:t>Составитель:</w:t>
      </w:r>
    </w:p>
    <w:p w:rsidR="00F711B1" w:rsidRPr="004C4786" w:rsidRDefault="00F711B1" w:rsidP="00F711B1">
      <w:pPr>
        <w:widowControl/>
        <w:autoSpaceDE/>
        <w:autoSpaceDN/>
        <w:adjustRightInd/>
        <w:jc w:val="both"/>
        <w:rPr>
          <w:color w:val="000000"/>
          <w:spacing w:val="-3"/>
          <w:sz w:val="24"/>
          <w:szCs w:val="24"/>
          <w:lang w:eastAsia="en-US"/>
        </w:rPr>
      </w:pPr>
    </w:p>
    <w:p w:rsidR="00F711B1" w:rsidRPr="004C4786" w:rsidRDefault="00F711B1" w:rsidP="00F711B1">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4C4786">
        <w:rPr>
          <w:color w:val="000000"/>
          <w:spacing w:val="-3"/>
          <w:sz w:val="24"/>
          <w:szCs w:val="24"/>
          <w:lang w:eastAsia="en-US"/>
        </w:rPr>
        <w:t>.</w:t>
      </w:r>
      <w:r>
        <w:rPr>
          <w:color w:val="000000"/>
          <w:spacing w:val="-3"/>
          <w:sz w:val="24"/>
          <w:szCs w:val="24"/>
          <w:lang w:eastAsia="en-US"/>
        </w:rPr>
        <w:t xml:space="preserve">полит.н., </w:t>
      </w:r>
      <w:r w:rsidR="00317B4B">
        <w:rPr>
          <w:color w:val="000000"/>
          <w:spacing w:val="-3"/>
          <w:sz w:val="24"/>
          <w:szCs w:val="24"/>
          <w:lang w:eastAsia="en-US"/>
        </w:rPr>
        <w:t>профессор</w:t>
      </w:r>
      <w:r>
        <w:rPr>
          <w:color w:val="000000"/>
          <w:spacing w:val="-3"/>
          <w:sz w:val="24"/>
          <w:szCs w:val="24"/>
          <w:lang w:eastAsia="en-US"/>
        </w:rPr>
        <w:t xml:space="preserve"> В.А. Евдокимов</w:t>
      </w:r>
    </w:p>
    <w:p w:rsidR="00F711B1" w:rsidRPr="004C4786" w:rsidRDefault="00F711B1" w:rsidP="00F711B1">
      <w:pPr>
        <w:widowControl/>
        <w:autoSpaceDE/>
        <w:autoSpaceDN/>
        <w:adjustRightInd/>
        <w:jc w:val="both"/>
        <w:rPr>
          <w:color w:val="000000"/>
          <w:spacing w:val="-3"/>
          <w:sz w:val="24"/>
          <w:szCs w:val="24"/>
          <w:lang w:eastAsia="en-US"/>
        </w:rPr>
      </w:pPr>
    </w:p>
    <w:p w:rsidR="00F711B1" w:rsidRDefault="00F711B1" w:rsidP="00F711B1">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F711B1" w:rsidRPr="004C4786" w:rsidRDefault="00F711B1" w:rsidP="00F711B1">
      <w:pPr>
        <w:widowControl/>
        <w:autoSpaceDE/>
        <w:autoSpaceDN/>
        <w:adjustRightInd/>
        <w:jc w:val="both"/>
        <w:rPr>
          <w:color w:val="000000"/>
          <w:spacing w:val="-3"/>
          <w:sz w:val="24"/>
          <w:szCs w:val="24"/>
          <w:lang w:eastAsia="en-US"/>
        </w:rPr>
      </w:pPr>
    </w:p>
    <w:p w:rsidR="00F711B1" w:rsidRDefault="00F711B1" w:rsidP="00F711B1">
      <w:pPr>
        <w:rPr>
          <w:spacing w:val="-3"/>
          <w:sz w:val="24"/>
          <w:szCs w:val="24"/>
          <w:lang w:eastAsia="en-US"/>
        </w:rPr>
      </w:pPr>
      <w:r w:rsidRPr="00376907">
        <w:rPr>
          <w:spacing w:val="-3"/>
          <w:sz w:val="24"/>
          <w:szCs w:val="24"/>
          <w:lang w:eastAsia="en-US"/>
        </w:rPr>
        <w:t>Протокол от 2</w:t>
      </w:r>
      <w:r w:rsidR="00AD2C21">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F711B1" w:rsidRDefault="00F711B1" w:rsidP="00F711B1">
      <w:pPr>
        <w:jc w:val="both"/>
        <w:rPr>
          <w:spacing w:val="-3"/>
          <w:sz w:val="24"/>
          <w:szCs w:val="24"/>
          <w:lang w:eastAsia="en-US"/>
        </w:rPr>
      </w:pPr>
    </w:p>
    <w:p w:rsidR="00F711B1" w:rsidRPr="00EC4AF7" w:rsidRDefault="00F711B1" w:rsidP="00F711B1">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F711B1" w:rsidRDefault="00F711B1" w:rsidP="00A76E53">
      <w:pPr>
        <w:widowControl/>
        <w:autoSpaceDE/>
        <w:autoSpaceDN/>
        <w:adjustRightInd/>
        <w:spacing w:after="200" w:line="276" w:lineRule="auto"/>
        <w:jc w:val="center"/>
        <w:rPr>
          <w:color w:val="000000"/>
          <w:sz w:val="24"/>
          <w:szCs w:val="24"/>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F711B1" w:rsidRDefault="00F711B1"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E67628" w:rsidRPr="00793E1B" w:rsidTr="00330957">
        <w:tc>
          <w:tcPr>
            <w:tcW w:w="562" w:type="dxa"/>
          </w:tcPr>
          <w:p w:rsidR="00E67628" w:rsidRPr="00793E1B" w:rsidRDefault="00E67628" w:rsidP="00330957">
            <w:pPr>
              <w:jc w:val="center"/>
              <w:rPr>
                <w:color w:val="000000"/>
                <w:sz w:val="24"/>
                <w:szCs w:val="24"/>
              </w:rPr>
            </w:pPr>
            <w:r w:rsidRPr="00793E1B">
              <w:rPr>
                <w:color w:val="000000"/>
                <w:sz w:val="24"/>
                <w:szCs w:val="24"/>
              </w:rPr>
              <w:t>7</w:t>
            </w:r>
          </w:p>
        </w:tc>
        <w:tc>
          <w:tcPr>
            <w:tcW w:w="8080" w:type="dxa"/>
          </w:tcPr>
          <w:p w:rsidR="00E67628" w:rsidRPr="00793E1B" w:rsidRDefault="00E67628"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7628" w:rsidRPr="00793E1B" w:rsidRDefault="00E67628" w:rsidP="00330957">
            <w:pPr>
              <w:jc w:val="center"/>
              <w:rPr>
                <w:color w:val="000000"/>
                <w:sz w:val="24"/>
                <w:szCs w:val="24"/>
              </w:rPr>
            </w:pPr>
          </w:p>
        </w:tc>
        <w:tc>
          <w:tcPr>
            <w:tcW w:w="703" w:type="dxa"/>
          </w:tcPr>
          <w:p w:rsidR="00E67628" w:rsidRPr="00793E1B" w:rsidRDefault="00E67628" w:rsidP="00330957">
            <w:pPr>
              <w:jc w:val="center"/>
              <w:rPr>
                <w:color w:val="000000"/>
                <w:sz w:val="24"/>
                <w:szCs w:val="24"/>
              </w:rPr>
            </w:pPr>
          </w:p>
        </w:tc>
      </w:tr>
      <w:tr w:rsidR="00E67628" w:rsidRPr="00793E1B" w:rsidTr="00330957">
        <w:tc>
          <w:tcPr>
            <w:tcW w:w="562" w:type="dxa"/>
          </w:tcPr>
          <w:p w:rsidR="00E67628" w:rsidRPr="00793E1B" w:rsidRDefault="00E67628" w:rsidP="00330957">
            <w:pPr>
              <w:jc w:val="center"/>
              <w:rPr>
                <w:color w:val="000000"/>
                <w:sz w:val="24"/>
                <w:szCs w:val="24"/>
              </w:rPr>
            </w:pPr>
            <w:r w:rsidRPr="00793E1B">
              <w:rPr>
                <w:color w:val="000000"/>
                <w:sz w:val="24"/>
                <w:szCs w:val="24"/>
              </w:rPr>
              <w:t>8</w:t>
            </w:r>
          </w:p>
        </w:tc>
        <w:tc>
          <w:tcPr>
            <w:tcW w:w="8080" w:type="dxa"/>
          </w:tcPr>
          <w:p w:rsidR="00E67628" w:rsidRPr="00793E1B" w:rsidRDefault="00E67628"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57492">
              <w:rPr>
                <w:color w:val="000000"/>
                <w:sz w:val="24"/>
                <w:szCs w:val="24"/>
              </w:rPr>
              <w:t>«</w:t>
            </w:r>
            <w:r w:rsidRPr="00793E1B">
              <w:rPr>
                <w:color w:val="000000"/>
                <w:sz w:val="24"/>
                <w:szCs w:val="24"/>
              </w:rPr>
              <w:t>Интернет</w:t>
            </w:r>
            <w:r w:rsidR="00957492">
              <w:rPr>
                <w:color w:val="000000"/>
                <w:sz w:val="24"/>
                <w:szCs w:val="24"/>
              </w:rPr>
              <w:t>»</w:t>
            </w:r>
            <w:r w:rsidRPr="00793E1B">
              <w:rPr>
                <w:color w:val="000000"/>
                <w:sz w:val="24"/>
                <w:szCs w:val="24"/>
              </w:rPr>
              <w:t>, необходимых для освоения дисциплины</w:t>
            </w:r>
          </w:p>
        </w:tc>
        <w:tc>
          <w:tcPr>
            <w:tcW w:w="703" w:type="dxa"/>
          </w:tcPr>
          <w:p w:rsidR="00E67628" w:rsidRPr="00793E1B" w:rsidRDefault="00E67628" w:rsidP="00330957">
            <w:pPr>
              <w:jc w:val="center"/>
              <w:rPr>
                <w:color w:val="000000"/>
                <w:sz w:val="24"/>
                <w:szCs w:val="24"/>
              </w:rPr>
            </w:pPr>
          </w:p>
        </w:tc>
        <w:tc>
          <w:tcPr>
            <w:tcW w:w="703" w:type="dxa"/>
          </w:tcPr>
          <w:p w:rsidR="00E67628" w:rsidRPr="00793E1B" w:rsidRDefault="00E67628" w:rsidP="00330957">
            <w:pPr>
              <w:jc w:val="center"/>
              <w:rPr>
                <w:color w:val="000000"/>
                <w:sz w:val="24"/>
                <w:szCs w:val="24"/>
              </w:rPr>
            </w:pPr>
          </w:p>
        </w:tc>
      </w:tr>
      <w:tr w:rsidR="00E67628" w:rsidRPr="00793E1B" w:rsidTr="00330957">
        <w:tc>
          <w:tcPr>
            <w:tcW w:w="562" w:type="dxa"/>
          </w:tcPr>
          <w:p w:rsidR="00E67628" w:rsidRPr="00793E1B" w:rsidRDefault="00E67628" w:rsidP="00330957">
            <w:pPr>
              <w:jc w:val="center"/>
              <w:rPr>
                <w:color w:val="000000"/>
                <w:sz w:val="24"/>
                <w:szCs w:val="24"/>
              </w:rPr>
            </w:pPr>
            <w:r w:rsidRPr="00793E1B">
              <w:rPr>
                <w:color w:val="000000"/>
                <w:sz w:val="24"/>
                <w:szCs w:val="24"/>
              </w:rPr>
              <w:t>9</w:t>
            </w:r>
          </w:p>
        </w:tc>
        <w:tc>
          <w:tcPr>
            <w:tcW w:w="8080" w:type="dxa"/>
          </w:tcPr>
          <w:p w:rsidR="00E67628" w:rsidRPr="00793E1B" w:rsidRDefault="00E67628"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7628" w:rsidRPr="00793E1B" w:rsidRDefault="00E67628" w:rsidP="00330957">
            <w:pPr>
              <w:jc w:val="center"/>
              <w:rPr>
                <w:color w:val="000000"/>
                <w:sz w:val="24"/>
                <w:szCs w:val="24"/>
              </w:rPr>
            </w:pPr>
          </w:p>
        </w:tc>
        <w:tc>
          <w:tcPr>
            <w:tcW w:w="703" w:type="dxa"/>
          </w:tcPr>
          <w:p w:rsidR="00E67628" w:rsidRPr="00793E1B" w:rsidRDefault="00E67628" w:rsidP="00330957">
            <w:pPr>
              <w:jc w:val="center"/>
              <w:rPr>
                <w:color w:val="000000"/>
                <w:sz w:val="24"/>
                <w:szCs w:val="24"/>
              </w:rPr>
            </w:pPr>
          </w:p>
        </w:tc>
      </w:tr>
      <w:tr w:rsidR="00E67628" w:rsidRPr="00793E1B" w:rsidTr="00330957">
        <w:tc>
          <w:tcPr>
            <w:tcW w:w="562" w:type="dxa"/>
          </w:tcPr>
          <w:p w:rsidR="00E67628" w:rsidRPr="00793E1B" w:rsidRDefault="00E67628" w:rsidP="00330957">
            <w:pPr>
              <w:jc w:val="center"/>
              <w:rPr>
                <w:color w:val="000000"/>
                <w:sz w:val="24"/>
                <w:szCs w:val="24"/>
              </w:rPr>
            </w:pPr>
            <w:r w:rsidRPr="00793E1B">
              <w:rPr>
                <w:color w:val="000000"/>
                <w:sz w:val="24"/>
                <w:szCs w:val="24"/>
              </w:rPr>
              <w:t>10</w:t>
            </w:r>
          </w:p>
        </w:tc>
        <w:tc>
          <w:tcPr>
            <w:tcW w:w="8080" w:type="dxa"/>
          </w:tcPr>
          <w:p w:rsidR="00E67628" w:rsidRPr="00793E1B" w:rsidRDefault="00E67628"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7628" w:rsidRPr="00793E1B" w:rsidRDefault="00E67628" w:rsidP="00330957">
            <w:pPr>
              <w:jc w:val="center"/>
              <w:rPr>
                <w:color w:val="000000"/>
                <w:sz w:val="24"/>
                <w:szCs w:val="24"/>
              </w:rPr>
            </w:pPr>
          </w:p>
        </w:tc>
        <w:tc>
          <w:tcPr>
            <w:tcW w:w="703" w:type="dxa"/>
          </w:tcPr>
          <w:p w:rsidR="00E67628" w:rsidRPr="00793E1B" w:rsidRDefault="00E67628" w:rsidP="00330957">
            <w:pPr>
              <w:jc w:val="center"/>
              <w:rPr>
                <w:color w:val="000000"/>
                <w:sz w:val="24"/>
                <w:szCs w:val="24"/>
              </w:rPr>
            </w:pPr>
          </w:p>
        </w:tc>
      </w:tr>
      <w:tr w:rsidR="00E67628" w:rsidRPr="00793E1B" w:rsidTr="00330957">
        <w:tc>
          <w:tcPr>
            <w:tcW w:w="562" w:type="dxa"/>
          </w:tcPr>
          <w:p w:rsidR="00E67628" w:rsidRPr="00793E1B" w:rsidRDefault="00E67628" w:rsidP="00330957">
            <w:pPr>
              <w:jc w:val="center"/>
              <w:rPr>
                <w:color w:val="000000"/>
                <w:sz w:val="24"/>
                <w:szCs w:val="24"/>
              </w:rPr>
            </w:pPr>
            <w:r w:rsidRPr="00793E1B">
              <w:rPr>
                <w:color w:val="000000"/>
                <w:sz w:val="24"/>
                <w:szCs w:val="24"/>
              </w:rPr>
              <w:t>11</w:t>
            </w:r>
          </w:p>
        </w:tc>
        <w:tc>
          <w:tcPr>
            <w:tcW w:w="8080" w:type="dxa"/>
          </w:tcPr>
          <w:p w:rsidR="00E67628" w:rsidRPr="00793E1B" w:rsidRDefault="00E67628"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7628" w:rsidRPr="00793E1B" w:rsidRDefault="00E67628" w:rsidP="00330957">
            <w:pPr>
              <w:jc w:val="center"/>
              <w:rPr>
                <w:color w:val="000000"/>
                <w:sz w:val="24"/>
                <w:szCs w:val="24"/>
              </w:rPr>
            </w:pPr>
          </w:p>
        </w:tc>
        <w:tc>
          <w:tcPr>
            <w:tcW w:w="703" w:type="dxa"/>
          </w:tcPr>
          <w:p w:rsidR="00E67628" w:rsidRPr="00793E1B" w:rsidRDefault="00E67628" w:rsidP="00330957">
            <w:pPr>
              <w:jc w:val="center"/>
              <w:rPr>
                <w:color w:val="000000"/>
                <w:sz w:val="24"/>
                <w:szCs w:val="24"/>
              </w:rPr>
            </w:pPr>
          </w:p>
        </w:tc>
      </w:tr>
      <w:tr w:rsidR="00E67628" w:rsidRPr="00793E1B" w:rsidTr="00330957">
        <w:tc>
          <w:tcPr>
            <w:tcW w:w="562" w:type="dxa"/>
          </w:tcPr>
          <w:p w:rsidR="00E67628" w:rsidRPr="00793E1B" w:rsidRDefault="00E67628" w:rsidP="00330957">
            <w:pPr>
              <w:jc w:val="center"/>
              <w:rPr>
                <w:color w:val="000000"/>
                <w:sz w:val="24"/>
                <w:szCs w:val="24"/>
              </w:rPr>
            </w:pPr>
          </w:p>
        </w:tc>
        <w:tc>
          <w:tcPr>
            <w:tcW w:w="8080" w:type="dxa"/>
          </w:tcPr>
          <w:p w:rsidR="00E67628" w:rsidRPr="00793E1B" w:rsidRDefault="00E67628" w:rsidP="00330957">
            <w:pPr>
              <w:jc w:val="both"/>
              <w:rPr>
                <w:color w:val="000000"/>
                <w:sz w:val="24"/>
                <w:szCs w:val="24"/>
              </w:rPr>
            </w:pPr>
          </w:p>
        </w:tc>
        <w:tc>
          <w:tcPr>
            <w:tcW w:w="703" w:type="dxa"/>
          </w:tcPr>
          <w:p w:rsidR="00E67628" w:rsidRPr="00793E1B" w:rsidRDefault="00E67628" w:rsidP="00330957">
            <w:pPr>
              <w:jc w:val="center"/>
              <w:rPr>
                <w:color w:val="000000"/>
                <w:sz w:val="24"/>
                <w:szCs w:val="24"/>
              </w:rPr>
            </w:pPr>
          </w:p>
        </w:tc>
        <w:tc>
          <w:tcPr>
            <w:tcW w:w="703" w:type="dxa"/>
          </w:tcPr>
          <w:p w:rsidR="00E67628" w:rsidRPr="00793E1B" w:rsidRDefault="00E67628"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AC31E8">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957492">
        <w:rPr>
          <w:color w:val="000000"/>
          <w:sz w:val="24"/>
          <w:szCs w:val="24"/>
          <w:lang w:eastAsia="en-US"/>
        </w:rPr>
        <w:t>«</w:t>
      </w:r>
      <w:r w:rsidRPr="00793E1B">
        <w:rPr>
          <w:color w:val="000000"/>
          <w:sz w:val="24"/>
          <w:szCs w:val="24"/>
          <w:lang w:eastAsia="en-US"/>
        </w:rPr>
        <w:t>Об образовании в Российской Федерации</w:t>
      </w:r>
      <w:r w:rsidR="00957492">
        <w:rPr>
          <w:color w:val="000000"/>
          <w:sz w:val="24"/>
          <w:szCs w:val="24"/>
          <w:lang w:eastAsia="en-US"/>
        </w:rPr>
        <w:t>»</w:t>
      </w:r>
      <w:r w:rsidRPr="00793E1B">
        <w:rPr>
          <w:color w:val="000000"/>
          <w:sz w:val="24"/>
          <w:szCs w:val="24"/>
          <w:lang w:eastAsia="en-US"/>
        </w:rPr>
        <w:t>;</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E67628">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утвержденного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от</w:t>
      </w:r>
      <w:r w:rsidR="00C117D7">
        <w:rPr>
          <w:color w:val="000000"/>
          <w:sz w:val="24"/>
          <w:szCs w:val="24"/>
        </w:rPr>
        <w:t xml:space="preserve"> 07</w:t>
      </w:r>
      <w:r w:rsidR="00C117D7" w:rsidRPr="00E16893">
        <w:rPr>
          <w:color w:val="000000"/>
          <w:sz w:val="24"/>
          <w:szCs w:val="24"/>
        </w:rPr>
        <w:t>.0</w:t>
      </w:r>
      <w:r w:rsidR="00C117D7">
        <w:rPr>
          <w:color w:val="000000"/>
          <w:sz w:val="24"/>
          <w:szCs w:val="24"/>
        </w:rPr>
        <w:t>8</w:t>
      </w:r>
      <w:r w:rsidR="00C117D7" w:rsidRPr="00E16893">
        <w:rPr>
          <w:color w:val="000000"/>
          <w:sz w:val="24"/>
          <w:szCs w:val="24"/>
        </w:rPr>
        <w:t>.201</w:t>
      </w:r>
      <w:r w:rsidR="00C117D7">
        <w:rPr>
          <w:color w:val="000000"/>
          <w:sz w:val="24"/>
          <w:szCs w:val="24"/>
        </w:rPr>
        <w:t>4</w:t>
      </w:r>
      <w:r w:rsidR="00C117D7" w:rsidRPr="00E16893">
        <w:rPr>
          <w:color w:val="000000"/>
          <w:sz w:val="24"/>
          <w:szCs w:val="24"/>
        </w:rPr>
        <w:t xml:space="preserve"> </w:t>
      </w:r>
      <w:r w:rsidR="00623F57">
        <w:rPr>
          <w:color w:val="000000"/>
          <w:sz w:val="24"/>
          <w:szCs w:val="24"/>
        </w:rPr>
        <w:t>№</w:t>
      </w:r>
      <w:r w:rsidR="00C117D7" w:rsidRPr="00E16893">
        <w:rPr>
          <w:color w:val="000000"/>
          <w:sz w:val="24"/>
          <w:szCs w:val="24"/>
        </w:rPr>
        <w:t xml:space="preserve"> </w:t>
      </w:r>
      <w:r w:rsidR="00C117D7">
        <w:rPr>
          <w:color w:val="000000"/>
          <w:sz w:val="24"/>
          <w:szCs w:val="24"/>
        </w:rPr>
        <w:t>951</w:t>
      </w:r>
      <w:r w:rsidR="00C117D7" w:rsidRPr="00E16893">
        <w:rPr>
          <w:color w:val="000000"/>
          <w:sz w:val="24"/>
          <w:szCs w:val="24"/>
        </w:rPr>
        <w:t xml:space="preserve"> (зарегистрирован в Минюсте России</w:t>
      </w:r>
      <w:r w:rsidR="00C117D7">
        <w:rPr>
          <w:color w:val="000000"/>
          <w:sz w:val="24"/>
          <w:szCs w:val="24"/>
        </w:rPr>
        <w:t xml:space="preserve"> </w:t>
      </w:r>
      <w:r w:rsidR="00C117D7" w:rsidRPr="00A961D4">
        <w:rPr>
          <w:color w:val="000000"/>
          <w:sz w:val="24"/>
          <w:szCs w:val="24"/>
        </w:rPr>
        <w:t xml:space="preserve">25.08.2014 </w:t>
      </w:r>
      <w:r w:rsidR="00623F57">
        <w:rPr>
          <w:color w:val="000000"/>
          <w:sz w:val="24"/>
          <w:szCs w:val="24"/>
        </w:rPr>
        <w:t>№</w:t>
      </w:r>
      <w:r w:rsidR="00C117D7" w:rsidRPr="00A961D4">
        <w:rPr>
          <w:color w:val="000000"/>
          <w:sz w:val="24"/>
          <w:szCs w:val="24"/>
        </w:rPr>
        <w:t xml:space="preserve"> 33777</w:t>
      </w:r>
      <w:r w:rsidRPr="00E16893">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AD2C21" w:rsidRPr="004A7E26" w:rsidRDefault="00AD2C21" w:rsidP="00AD2C2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2C21" w:rsidRPr="007111B5" w:rsidRDefault="00AD2C21" w:rsidP="00AD2C2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D2C21" w:rsidRPr="004A7E26" w:rsidRDefault="00AD2C21" w:rsidP="00AD2C2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2C21" w:rsidRPr="004A7E26" w:rsidRDefault="00AD2C21" w:rsidP="00AD2C2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2C21" w:rsidRPr="004A7E26" w:rsidRDefault="00AD2C21" w:rsidP="00AD2C2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2C21" w:rsidRPr="004A7E26" w:rsidRDefault="00AD2C21" w:rsidP="00AD2C2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2C21" w:rsidRPr="004A7E26" w:rsidRDefault="00AD2C21" w:rsidP="00AD2C2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2BA7" w:rsidRPr="00955816" w:rsidRDefault="00E42AED" w:rsidP="00CF2BA7">
      <w:pPr>
        <w:widowControl/>
        <w:autoSpaceDE/>
        <w:autoSpaceDN/>
        <w:adjustRightInd/>
        <w:ind w:firstLine="709"/>
        <w:jc w:val="both"/>
        <w:rPr>
          <w:color w:val="000000"/>
          <w:sz w:val="24"/>
          <w:szCs w:val="24"/>
          <w:lang w:eastAsia="en-US"/>
        </w:rPr>
      </w:pPr>
      <w:r w:rsidRPr="00F838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63F08" w:rsidRPr="00E80120">
        <w:rPr>
          <w:b/>
          <w:sz w:val="24"/>
          <w:szCs w:val="24"/>
        </w:rPr>
        <w:t>42.03.02 Журналистика</w:t>
      </w:r>
      <w:r w:rsidRPr="00F83875">
        <w:rPr>
          <w:sz w:val="24"/>
          <w:szCs w:val="24"/>
        </w:rPr>
        <w:t xml:space="preserve"> (уровень бакалавриата), направленность (профиль) </w:t>
      </w:r>
      <w:r w:rsidR="00A76E53" w:rsidRPr="00F83875">
        <w:rPr>
          <w:sz w:val="24"/>
          <w:szCs w:val="24"/>
        </w:rPr>
        <w:t xml:space="preserve">программы </w:t>
      </w:r>
      <w:r w:rsidR="00957492">
        <w:rPr>
          <w:sz w:val="24"/>
          <w:szCs w:val="24"/>
        </w:rPr>
        <w:t>«</w:t>
      </w:r>
      <w:r w:rsidR="00B63F08" w:rsidRPr="00F83875">
        <w:rPr>
          <w:sz w:val="24"/>
          <w:szCs w:val="24"/>
        </w:rPr>
        <w:t>Общий профиль</w:t>
      </w:r>
      <w:r w:rsidR="00957492">
        <w:rPr>
          <w:sz w:val="24"/>
          <w:szCs w:val="24"/>
        </w:rPr>
        <w:t>»</w:t>
      </w:r>
      <w:r w:rsidRPr="00F83875">
        <w:rPr>
          <w:sz w:val="24"/>
          <w:szCs w:val="24"/>
        </w:rPr>
        <w:t xml:space="preserve">; форма обучения – заочная на </w:t>
      </w:r>
      <w:r w:rsidR="00CC0D3C" w:rsidRPr="002E305D">
        <w:rPr>
          <w:sz w:val="24"/>
          <w:szCs w:val="24"/>
          <w:lang w:eastAsia="en-US"/>
        </w:rPr>
        <w:t>20</w:t>
      </w:r>
      <w:r w:rsidR="00AD2C21">
        <w:rPr>
          <w:sz w:val="24"/>
          <w:szCs w:val="24"/>
          <w:lang w:eastAsia="en-US"/>
        </w:rPr>
        <w:t>22/2023</w:t>
      </w:r>
      <w:r w:rsidR="00CC0D3C" w:rsidRPr="002E305D">
        <w:rPr>
          <w:sz w:val="24"/>
          <w:szCs w:val="24"/>
          <w:lang w:eastAsia="en-US"/>
        </w:rPr>
        <w:t xml:space="preserve"> учебный год,</w:t>
      </w:r>
      <w:r w:rsidR="00CC0D3C" w:rsidRPr="002E305D">
        <w:rPr>
          <w:sz w:val="24"/>
          <w:szCs w:val="24"/>
        </w:rPr>
        <w:t xml:space="preserve"> </w:t>
      </w:r>
      <w:r w:rsidR="00CC0D3C" w:rsidRPr="002E305D">
        <w:rPr>
          <w:sz w:val="24"/>
          <w:szCs w:val="24"/>
          <w:lang w:eastAsia="en-US"/>
        </w:rPr>
        <w:t>утвержденны</w:t>
      </w:r>
      <w:r w:rsidR="00AD2C21">
        <w:rPr>
          <w:sz w:val="24"/>
          <w:szCs w:val="24"/>
          <w:lang w:eastAsia="en-US"/>
        </w:rPr>
        <w:t>м приказом ректора от 28.03.2022 № 28</w:t>
      </w:r>
      <w:r w:rsidR="00CC0D3C">
        <w:rPr>
          <w:sz w:val="24"/>
          <w:szCs w:val="24"/>
          <w:lang w:eastAsia="en-US"/>
        </w:rPr>
        <w:t>.</w:t>
      </w:r>
    </w:p>
    <w:p w:rsidR="00A76E53" w:rsidRPr="00793E1B" w:rsidRDefault="00A76E53" w:rsidP="00CF2BA7">
      <w:pPr>
        <w:widowControl/>
        <w:autoSpaceDE/>
        <w:autoSpaceDN/>
        <w:adjustRightInd/>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w:t>
      </w:r>
      <w:r w:rsidRPr="00B63F08">
        <w:rPr>
          <w:b/>
          <w:color w:val="000000"/>
          <w:sz w:val="24"/>
          <w:szCs w:val="24"/>
        </w:rPr>
        <w:t xml:space="preserve">образовательную программу в части рабочей программы дисциплины </w:t>
      </w:r>
      <w:r w:rsidR="00F83875">
        <w:rPr>
          <w:b/>
          <w:bCs/>
          <w:color w:val="000000"/>
          <w:sz w:val="24"/>
          <w:szCs w:val="24"/>
        </w:rPr>
        <w:t>Б1.Б.15</w:t>
      </w:r>
      <w:r w:rsidR="000F526B">
        <w:rPr>
          <w:b/>
          <w:color w:val="000000"/>
          <w:sz w:val="24"/>
          <w:szCs w:val="24"/>
        </w:rPr>
        <w:t xml:space="preserve"> </w:t>
      </w:r>
      <w:r w:rsidR="00957492">
        <w:rPr>
          <w:b/>
          <w:color w:val="000000"/>
          <w:sz w:val="24"/>
          <w:szCs w:val="24"/>
        </w:rPr>
        <w:t>«</w:t>
      </w:r>
      <w:r w:rsidR="00B006DF">
        <w:rPr>
          <w:b/>
          <w:color w:val="000000"/>
          <w:sz w:val="24"/>
          <w:szCs w:val="24"/>
        </w:rPr>
        <w:t>Основы журналистской деятельности</w:t>
      </w:r>
      <w:r w:rsidR="00957492">
        <w:rPr>
          <w:b/>
          <w:color w:val="000000"/>
          <w:sz w:val="24"/>
          <w:szCs w:val="24"/>
        </w:rPr>
        <w:t xml:space="preserve">» </w:t>
      </w:r>
      <w:r w:rsidRPr="00793E1B">
        <w:rPr>
          <w:b/>
          <w:color w:val="000000"/>
          <w:sz w:val="24"/>
          <w:szCs w:val="24"/>
        </w:rPr>
        <w:t>в тече</w:t>
      </w:r>
      <w:r w:rsidR="009F4070" w:rsidRPr="00793E1B">
        <w:rPr>
          <w:b/>
          <w:color w:val="000000"/>
          <w:sz w:val="24"/>
          <w:szCs w:val="24"/>
        </w:rPr>
        <w:t xml:space="preserve">ние </w:t>
      </w:r>
      <w:r w:rsidR="00CF2BA7" w:rsidRPr="00955816">
        <w:rPr>
          <w:b/>
          <w:color w:val="000000"/>
          <w:sz w:val="24"/>
          <w:szCs w:val="24"/>
        </w:rPr>
        <w:t>202</w:t>
      </w:r>
      <w:r w:rsidR="00AD2C21">
        <w:rPr>
          <w:b/>
          <w:color w:val="000000"/>
          <w:sz w:val="24"/>
          <w:szCs w:val="24"/>
        </w:rPr>
        <w:t>2</w:t>
      </w:r>
      <w:r w:rsidR="00CF2BA7" w:rsidRPr="00955816">
        <w:rPr>
          <w:b/>
          <w:color w:val="000000"/>
          <w:sz w:val="24"/>
          <w:szCs w:val="24"/>
        </w:rPr>
        <w:t>/202</w:t>
      </w:r>
      <w:r w:rsidR="00AD2C21">
        <w:rPr>
          <w:b/>
          <w:color w:val="000000"/>
          <w:sz w:val="24"/>
          <w:szCs w:val="24"/>
        </w:rPr>
        <w:t>3</w:t>
      </w:r>
      <w:r w:rsidRPr="00793E1B">
        <w:rPr>
          <w:b/>
          <w:color w:val="000000"/>
          <w:sz w:val="24"/>
          <w:szCs w:val="24"/>
        </w:rPr>
        <w:t xml:space="preserve"> 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63B92">
        <w:rPr>
          <w:color w:val="000000"/>
          <w:sz w:val="24"/>
          <w:szCs w:val="24"/>
        </w:rPr>
        <w:t xml:space="preserve">подготовки </w:t>
      </w:r>
      <w:r w:rsidR="00863B92" w:rsidRPr="00E80120">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863B92">
        <w:rPr>
          <w:color w:val="000000"/>
          <w:sz w:val="24"/>
          <w:szCs w:val="24"/>
        </w:rPr>
        <w:lastRenderedPageBreak/>
        <w:t xml:space="preserve">программы </w:t>
      </w:r>
      <w:r w:rsidR="00957492">
        <w:rPr>
          <w:color w:val="000000"/>
          <w:sz w:val="24"/>
          <w:szCs w:val="24"/>
        </w:rPr>
        <w:t>«</w:t>
      </w:r>
      <w:r w:rsidR="00863B92" w:rsidRPr="00C117D7">
        <w:rPr>
          <w:color w:val="000000"/>
          <w:sz w:val="24"/>
          <w:szCs w:val="24"/>
        </w:rPr>
        <w:t>Общий профиль</w:t>
      </w:r>
      <w:r w:rsidR="00957492">
        <w:rPr>
          <w:color w:val="000000"/>
          <w:sz w:val="24"/>
          <w:szCs w:val="24"/>
        </w:rPr>
        <w:t>»</w:t>
      </w:r>
      <w:r w:rsidRPr="00863B92">
        <w:rPr>
          <w:color w:val="000000"/>
          <w:sz w:val="24"/>
          <w:szCs w:val="24"/>
        </w:rPr>
        <w:t xml:space="preserve">; вид учебной деятельности – программа академического бакалавриата; виды профессиональной деятельности: </w:t>
      </w:r>
      <w:r w:rsidR="00E67628" w:rsidRPr="00285342">
        <w:rPr>
          <w:sz w:val="24"/>
          <w:szCs w:val="28"/>
        </w:rPr>
        <w:t>журналистская авторская (основной)</w:t>
      </w:r>
      <w:r w:rsidR="00E67628">
        <w:rPr>
          <w:sz w:val="24"/>
          <w:szCs w:val="28"/>
        </w:rPr>
        <w:t xml:space="preserve">, редакторская, организационно-управленческая, </w:t>
      </w:r>
      <w:r w:rsidR="00E67628" w:rsidRPr="00285342">
        <w:rPr>
          <w:sz w:val="24"/>
          <w:szCs w:val="28"/>
        </w:rPr>
        <w:t>социально-организаторская</w:t>
      </w:r>
      <w:r w:rsidR="00E67628">
        <w:rPr>
          <w:sz w:val="24"/>
          <w:szCs w:val="28"/>
        </w:rPr>
        <w:t xml:space="preserve">, </w:t>
      </w:r>
      <w:r w:rsidR="00E67628"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57492">
        <w:rPr>
          <w:color w:val="000000"/>
          <w:sz w:val="24"/>
          <w:szCs w:val="24"/>
        </w:rPr>
        <w:t>«</w:t>
      </w:r>
      <w:r w:rsidR="00185BFC" w:rsidRPr="00E80120">
        <w:rPr>
          <w:color w:val="000000"/>
          <w:sz w:val="24"/>
          <w:szCs w:val="24"/>
        </w:rPr>
        <w:t>Основы журналистской деятельности</w:t>
      </w:r>
      <w:r w:rsidR="00957492">
        <w:rPr>
          <w:color w:val="000000"/>
          <w:sz w:val="24"/>
          <w:szCs w:val="24"/>
        </w:rPr>
        <w:t>»</w:t>
      </w:r>
      <w:r w:rsidRPr="00863B92">
        <w:rPr>
          <w:color w:val="000000"/>
          <w:sz w:val="24"/>
          <w:szCs w:val="24"/>
        </w:rPr>
        <w:t xml:space="preserve"> в тече</w:t>
      </w:r>
      <w:r w:rsidR="009F4070" w:rsidRPr="00863B92">
        <w:rPr>
          <w:color w:val="000000"/>
          <w:sz w:val="24"/>
          <w:szCs w:val="24"/>
        </w:rPr>
        <w:t xml:space="preserve">ние </w:t>
      </w:r>
      <w:r w:rsidR="00CF2BA7" w:rsidRPr="00955816">
        <w:rPr>
          <w:color w:val="000000"/>
          <w:sz w:val="24"/>
          <w:szCs w:val="24"/>
        </w:rPr>
        <w:t>202</w:t>
      </w:r>
      <w:r w:rsidR="00AD2C21">
        <w:rPr>
          <w:color w:val="000000"/>
          <w:sz w:val="24"/>
          <w:szCs w:val="24"/>
        </w:rPr>
        <w:t>2</w:t>
      </w:r>
      <w:r w:rsidR="00CF2BA7" w:rsidRPr="00955816">
        <w:rPr>
          <w:color w:val="000000"/>
          <w:sz w:val="24"/>
          <w:szCs w:val="24"/>
        </w:rPr>
        <w:t>/202</w:t>
      </w:r>
      <w:r w:rsidR="00AD2C21">
        <w:rPr>
          <w:color w:val="000000"/>
          <w:sz w:val="24"/>
          <w:szCs w:val="24"/>
        </w:rPr>
        <w:t>3</w:t>
      </w:r>
      <w:r w:rsidR="00CC0D3C">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5E2849" w:rsidRDefault="007F4B97" w:rsidP="00EB65AE">
      <w:pPr>
        <w:pStyle w:val="a4"/>
        <w:numPr>
          <w:ilvl w:val="0"/>
          <w:numId w:val="2"/>
        </w:numPr>
        <w:spacing w:after="0" w:line="240" w:lineRule="auto"/>
        <w:ind w:left="0" w:firstLine="709"/>
        <w:jc w:val="both"/>
        <w:rPr>
          <w:rFonts w:ascii="Times New Roman" w:hAnsi="Times New Roman"/>
          <w:b/>
          <w:color w:val="000000"/>
          <w:sz w:val="24"/>
          <w:szCs w:val="24"/>
        </w:rPr>
      </w:pPr>
      <w:r w:rsidRPr="005E2849">
        <w:rPr>
          <w:rFonts w:ascii="Times New Roman" w:hAnsi="Times New Roman"/>
          <w:b/>
          <w:color w:val="000000"/>
          <w:sz w:val="24"/>
          <w:szCs w:val="24"/>
        </w:rPr>
        <w:t>Наименование дисциплины:</w:t>
      </w:r>
      <w:r w:rsidR="00857FC8" w:rsidRPr="005E2849">
        <w:rPr>
          <w:rFonts w:ascii="Times New Roman" w:hAnsi="Times New Roman"/>
          <w:b/>
          <w:color w:val="000000"/>
          <w:sz w:val="24"/>
          <w:szCs w:val="24"/>
        </w:rPr>
        <w:t xml:space="preserve"> Б1.Б.</w:t>
      </w:r>
      <w:r w:rsidR="00F83875">
        <w:rPr>
          <w:rFonts w:ascii="Times New Roman" w:hAnsi="Times New Roman"/>
          <w:b/>
          <w:color w:val="000000"/>
          <w:sz w:val="24"/>
          <w:szCs w:val="24"/>
        </w:rPr>
        <w:t>15</w:t>
      </w:r>
      <w:r w:rsidR="00610556">
        <w:rPr>
          <w:rFonts w:ascii="Times New Roman" w:hAnsi="Times New Roman"/>
          <w:b/>
          <w:color w:val="000000"/>
          <w:sz w:val="24"/>
          <w:szCs w:val="24"/>
        </w:rPr>
        <w:t xml:space="preserve"> </w:t>
      </w:r>
      <w:r w:rsidR="00957492">
        <w:rPr>
          <w:rFonts w:ascii="Times New Roman" w:hAnsi="Times New Roman"/>
          <w:b/>
          <w:color w:val="000000"/>
          <w:sz w:val="24"/>
          <w:szCs w:val="24"/>
        </w:rPr>
        <w:t>«</w:t>
      </w:r>
      <w:r w:rsidR="00E918AF">
        <w:rPr>
          <w:rFonts w:ascii="Times New Roman" w:hAnsi="Times New Roman"/>
          <w:b/>
          <w:color w:val="000000"/>
          <w:sz w:val="24"/>
          <w:szCs w:val="24"/>
        </w:rPr>
        <w:t>Основы журналистской деятельности</w:t>
      </w:r>
      <w:r w:rsidR="00957492">
        <w:rPr>
          <w:rFonts w:ascii="Times New Roman" w:hAnsi="Times New Roman"/>
          <w:b/>
          <w:color w:val="000000"/>
          <w:sz w:val="24"/>
          <w:szCs w:val="24"/>
        </w:rPr>
        <w:t>»</w:t>
      </w:r>
    </w:p>
    <w:p w:rsidR="007F4B97" w:rsidRPr="00793E1B" w:rsidRDefault="007F4B97" w:rsidP="00EB65A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w:t>
      </w:r>
      <w:r w:rsidR="00957492">
        <w:rPr>
          <w:rFonts w:ascii="Times New Roman" w:hAnsi="Times New Roman"/>
          <w:b/>
          <w:color w:val="000000"/>
          <w:sz w:val="24"/>
          <w:szCs w:val="24"/>
        </w:rPr>
        <w:t xml:space="preserve"> </w:t>
      </w:r>
      <w:r w:rsidRPr="00793E1B">
        <w:rPr>
          <w:rFonts w:ascii="Times New Roman" w:hAnsi="Times New Roman"/>
          <w:b/>
          <w:color w:val="000000"/>
          <w:sz w:val="24"/>
          <w:szCs w:val="24"/>
        </w:rPr>
        <w:t>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E67628">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C117D7">
        <w:rPr>
          <w:rFonts w:eastAsia="Calibri"/>
          <w:color w:val="000000"/>
          <w:sz w:val="24"/>
          <w:szCs w:val="24"/>
          <w:lang w:eastAsia="en-US"/>
        </w:rPr>
        <w:t xml:space="preserve"> </w:t>
      </w:r>
      <w:r w:rsidR="00C117D7">
        <w:rPr>
          <w:color w:val="000000"/>
          <w:sz w:val="24"/>
          <w:szCs w:val="24"/>
        </w:rPr>
        <w:t>07</w:t>
      </w:r>
      <w:r w:rsidR="00C117D7" w:rsidRPr="00E16893">
        <w:rPr>
          <w:color w:val="000000"/>
          <w:sz w:val="24"/>
          <w:szCs w:val="24"/>
        </w:rPr>
        <w:t>.0</w:t>
      </w:r>
      <w:r w:rsidR="00C117D7">
        <w:rPr>
          <w:color w:val="000000"/>
          <w:sz w:val="24"/>
          <w:szCs w:val="24"/>
        </w:rPr>
        <w:t>8</w:t>
      </w:r>
      <w:r w:rsidR="00C117D7" w:rsidRPr="00E16893">
        <w:rPr>
          <w:color w:val="000000"/>
          <w:sz w:val="24"/>
          <w:szCs w:val="24"/>
        </w:rPr>
        <w:t>.201</w:t>
      </w:r>
      <w:r w:rsidR="00C117D7">
        <w:rPr>
          <w:color w:val="000000"/>
          <w:sz w:val="24"/>
          <w:szCs w:val="24"/>
        </w:rPr>
        <w:t>4</w:t>
      </w:r>
      <w:r w:rsidR="00C117D7" w:rsidRPr="00E16893">
        <w:rPr>
          <w:color w:val="000000"/>
          <w:sz w:val="24"/>
          <w:szCs w:val="24"/>
        </w:rPr>
        <w:t xml:space="preserve"> N </w:t>
      </w:r>
      <w:r w:rsidR="00C117D7">
        <w:rPr>
          <w:color w:val="000000"/>
          <w:sz w:val="24"/>
          <w:szCs w:val="24"/>
        </w:rPr>
        <w:t>951</w:t>
      </w:r>
      <w:r w:rsidR="00C117D7" w:rsidRPr="00E16893">
        <w:rPr>
          <w:color w:val="000000"/>
          <w:sz w:val="24"/>
          <w:szCs w:val="24"/>
        </w:rPr>
        <w:t xml:space="preserve"> (зарегистрирован в Минюсте России</w:t>
      </w:r>
      <w:r w:rsidR="00C117D7">
        <w:rPr>
          <w:color w:val="000000"/>
          <w:sz w:val="24"/>
          <w:szCs w:val="24"/>
        </w:rPr>
        <w:t xml:space="preserve"> </w:t>
      </w:r>
      <w:r w:rsidR="00C117D7" w:rsidRPr="00A961D4">
        <w:rPr>
          <w:color w:val="000000"/>
          <w:sz w:val="24"/>
          <w:szCs w:val="24"/>
        </w:rPr>
        <w:t>25.08.2014 N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93F01" w:rsidRDefault="0033546E" w:rsidP="00BC35B4">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957492">
        <w:rPr>
          <w:rFonts w:eastAsia="Calibri"/>
          <w:b/>
          <w:color w:val="000000"/>
          <w:sz w:val="24"/>
          <w:szCs w:val="24"/>
          <w:lang w:eastAsia="en-US"/>
        </w:rPr>
        <w:t>«</w:t>
      </w:r>
      <w:r w:rsidR="00E918AF" w:rsidRPr="00E80120">
        <w:rPr>
          <w:rFonts w:eastAsia="Calibri"/>
          <w:b/>
          <w:color w:val="000000"/>
          <w:sz w:val="24"/>
          <w:szCs w:val="24"/>
          <w:lang w:eastAsia="en-US"/>
        </w:rPr>
        <w:t>Основы журналистской деятельности</w:t>
      </w:r>
      <w:r w:rsidR="00957492">
        <w:rPr>
          <w:rFonts w:eastAsia="Calibri"/>
          <w:color w:val="000000"/>
          <w:sz w:val="24"/>
          <w:szCs w:val="24"/>
          <w:lang w:eastAsia="en-US"/>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направлен на форм</w:t>
      </w:r>
      <w:r w:rsidR="00074814">
        <w:rPr>
          <w:rFonts w:eastAsia="Calibri"/>
          <w:color w:val="000000"/>
          <w:sz w:val="24"/>
          <w:szCs w:val="24"/>
          <w:lang w:eastAsia="en-US"/>
        </w:rPr>
        <w:t>ирование следующих компетенций:</w:t>
      </w:r>
    </w:p>
    <w:p w:rsidR="00074814" w:rsidRPr="00793E1B" w:rsidRDefault="00074814" w:rsidP="00BC35B4">
      <w:pPr>
        <w:widowControl/>
        <w:tabs>
          <w:tab w:val="left" w:pos="708"/>
        </w:tabs>
        <w:autoSpaceDE/>
        <w:adjustRightInd/>
        <w:ind w:firstLine="709"/>
        <w:jc w:val="both"/>
        <w:rPr>
          <w:rFonts w:eastAsia="Calibri"/>
          <w:color w:val="000000"/>
          <w:sz w:val="24"/>
          <w:szCs w:val="24"/>
          <w:lang w:eastAsia="en-US"/>
        </w:rPr>
      </w:pPr>
    </w:p>
    <w:tbl>
      <w:tblPr>
        <w:tblpPr w:leftFromText="180" w:rightFromText="180" w:vertAnchor="text" w:tblpY="1"/>
        <w:tblOverlap w:val="neve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616"/>
        <w:gridCol w:w="4991"/>
      </w:tblGrid>
      <w:tr w:rsidR="00793F01" w:rsidRPr="00793E1B" w:rsidTr="00DB6C1E">
        <w:trPr>
          <w:trHeight w:val="1196"/>
        </w:trPr>
        <w:tc>
          <w:tcPr>
            <w:tcW w:w="3089" w:type="dxa"/>
            <w:vAlign w:val="center"/>
          </w:tcPr>
          <w:p w:rsidR="00A76E53" w:rsidRPr="00793E1B" w:rsidRDefault="00793F01" w:rsidP="00DB6C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793F01" w:rsidP="00DB6C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616" w:type="dxa"/>
            <w:vAlign w:val="center"/>
          </w:tcPr>
          <w:p w:rsidR="00A76E53" w:rsidRPr="00793E1B" w:rsidRDefault="00793F01" w:rsidP="00DB6C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DB6C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91" w:type="dxa"/>
            <w:vAlign w:val="center"/>
          </w:tcPr>
          <w:p w:rsidR="00A76E53" w:rsidRPr="00793E1B" w:rsidRDefault="00793F01" w:rsidP="00DB6C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DB6C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80120" w:rsidRPr="00793E1B" w:rsidTr="00DB6C1E">
        <w:trPr>
          <w:trHeight w:val="340"/>
        </w:trPr>
        <w:tc>
          <w:tcPr>
            <w:tcW w:w="3089" w:type="dxa"/>
            <w:vAlign w:val="center"/>
          </w:tcPr>
          <w:p w:rsidR="00E80120" w:rsidRPr="00606781" w:rsidRDefault="00623F57" w:rsidP="00DB6C1E">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E80120" w:rsidRPr="00606781">
              <w:rPr>
                <w:rFonts w:eastAsia="Calibri"/>
                <w:sz w:val="24"/>
                <w:szCs w:val="24"/>
                <w:lang w:eastAsia="en-US"/>
              </w:rPr>
              <w:t>пособность</w:t>
            </w:r>
            <w:r>
              <w:rPr>
                <w:rFonts w:eastAsia="Calibri"/>
                <w:sz w:val="24"/>
                <w:szCs w:val="24"/>
                <w:lang w:eastAsia="en-US"/>
              </w:rPr>
              <w:t>ю</w:t>
            </w:r>
            <w:r w:rsidR="00E80120" w:rsidRPr="00606781">
              <w:rPr>
                <w:rFonts w:eastAsia="Calibri"/>
                <w:sz w:val="24"/>
                <w:szCs w:val="24"/>
                <w:lang w:eastAsia="en-US"/>
              </w:rPr>
              <w:t xml:space="preserve"> ориентироваться в мировых тенденциях развития медиаотрасли, знать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быть осведомленным в области важнейших инновационных практик в сфере массмедиа</w:t>
            </w:r>
          </w:p>
        </w:tc>
        <w:tc>
          <w:tcPr>
            <w:tcW w:w="1616" w:type="dxa"/>
            <w:vAlign w:val="center"/>
          </w:tcPr>
          <w:p w:rsidR="00E80120" w:rsidRPr="00606781" w:rsidRDefault="00E80120" w:rsidP="00DB6C1E">
            <w:pPr>
              <w:widowControl/>
              <w:tabs>
                <w:tab w:val="left" w:pos="708"/>
              </w:tabs>
              <w:autoSpaceDE/>
              <w:adjustRightInd/>
              <w:jc w:val="center"/>
              <w:rPr>
                <w:rFonts w:eastAsia="Calibri"/>
                <w:sz w:val="24"/>
                <w:szCs w:val="24"/>
                <w:lang w:eastAsia="en-US"/>
              </w:rPr>
            </w:pPr>
            <w:r w:rsidRPr="00606781">
              <w:rPr>
                <w:sz w:val="24"/>
                <w:szCs w:val="24"/>
              </w:rPr>
              <w:t>ОПК-2</w:t>
            </w:r>
          </w:p>
        </w:tc>
        <w:tc>
          <w:tcPr>
            <w:tcW w:w="4991" w:type="dxa"/>
            <w:vAlign w:val="center"/>
          </w:tcPr>
          <w:p w:rsidR="00E80120" w:rsidRPr="00606781" w:rsidRDefault="00074814" w:rsidP="00DB6C1E">
            <w:pPr>
              <w:widowControl/>
              <w:tabs>
                <w:tab w:val="left" w:pos="279"/>
                <w:tab w:val="left" w:pos="708"/>
              </w:tabs>
              <w:autoSpaceDE/>
              <w:adjustRightInd/>
              <w:rPr>
                <w:rFonts w:eastAsia="Calibri"/>
                <w:i/>
                <w:sz w:val="24"/>
                <w:szCs w:val="24"/>
                <w:lang w:eastAsia="en-US"/>
              </w:rPr>
            </w:pPr>
            <w:r>
              <w:rPr>
                <w:rFonts w:eastAsia="Calibri"/>
                <w:i/>
                <w:sz w:val="24"/>
                <w:szCs w:val="24"/>
                <w:lang w:eastAsia="en-US"/>
              </w:rPr>
              <w:t>Знать:</w:t>
            </w:r>
          </w:p>
          <w:p w:rsidR="00E80120" w:rsidRPr="00074814" w:rsidRDefault="00E80120" w:rsidP="00DB6C1E">
            <w:pPr>
              <w:widowControl/>
              <w:numPr>
                <w:ilvl w:val="0"/>
                <w:numId w:val="10"/>
              </w:numPr>
              <w:tabs>
                <w:tab w:val="left" w:pos="279"/>
                <w:tab w:val="left" w:pos="708"/>
              </w:tabs>
              <w:autoSpaceDE/>
              <w:adjustRightInd/>
              <w:ind w:left="0" w:firstLine="0"/>
              <w:rPr>
                <w:rFonts w:eastAsia="Calibri"/>
                <w:i/>
                <w:spacing w:val="-6"/>
                <w:sz w:val="24"/>
                <w:szCs w:val="24"/>
                <w:lang w:eastAsia="en-US"/>
              </w:rPr>
            </w:pPr>
            <w:r w:rsidRPr="00074814">
              <w:rPr>
                <w:rFonts w:eastAsia="Calibri"/>
                <w:spacing w:val="-6"/>
                <w:sz w:val="24"/>
                <w:szCs w:val="24"/>
                <w:lang w:eastAsia="en-US"/>
              </w:rPr>
              <w:t>мировых тенденциях развития медиаотрасли;</w:t>
            </w:r>
          </w:p>
          <w:p w:rsidR="00E80120" w:rsidRPr="00606781" w:rsidRDefault="00E80120" w:rsidP="00DB6C1E">
            <w:pPr>
              <w:widowControl/>
              <w:numPr>
                <w:ilvl w:val="0"/>
                <w:numId w:val="10"/>
              </w:numPr>
              <w:tabs>
                <w:tab w:val="left" w:pos="279"/>
                <w:tab w:val="left" w:pos="708"/>
              </w:tabs>
              <w:autoSpaceDE/>
              <w:adjustRightInd/>
              <w:ind w:left="0" w:firstLine="0"/>
              <w:rPr>
                <w:rFonts w:eastAsia="Calibri"/>
                <w:i/>
                <w:sz w:val="24"/>
                <w:szCs w:val="24"/>
                <w:lang w:eastAsia="en-US"/>
              </w:rPr>
            </w:pPr>
            <w:r w:rsidRPr="00606781">
              <w:rPr>
                <w:rFonts w:eastAsia="Calibri"/>
                <w:sz w:val="24"/>
                <w:szCs w:val="24"/>
                <w:lang w:eastAsia="en-US"/>
              </w:rPr>
              <w:t>специфику различных видов СМИ, особенности национальных медиамоделей;</w:t>
            </w:r>
          </w:p>
          <w:p w:rsidR="00E80120" w:rsidRPr="00606781" w:rsidRDefault="00074814" w:rsidP="00DB6C1E">
            <w:pPr>
              <w:widowControl/>
              <w:tabs>
                <w:tab w:val="left" w:pos="279"/>
                <w:tab w:val="left" w:pos="708"/>
              </w:tabs>
              <w:autoSpaceDE/>
              <w:adjustRightInd/>
              <w:rPr>
                <w:rFonts w:eastAsia="Calibri"/>
                <w:i/>
                <w:sz w:val="24"/>
                <w:szCs w:val="24"/>
                <w:lang w:eastAsia="en-US"/>
              </w:rPr>
            </w:pPr>
            <w:r>
              <w:rPr>
                <w:rFonts w:eastAsia="Calibri"/>
                <w:i/>
                <w:sz w:val="24"/>
                <w:szCs w:val="24"/>
                <w:lang w:eastAsia="en-US"/>
              </w:rPr>
              <w:t>Уметь:</w:t>
            </w:r>
          </w:p>
          <w:p w:rsidR="00E80120" w:rsidRPr="00606781" w:rsidRDefault="00E80120" w:rsidP="00DB6C1E">
            <w:pPr>
              <w:widowControl/>
              <w:numPr>
                <w:ilvl w:val="0"/>
                <w:numId w:val="12"/>
              </w:numPr>
              <w:tabs>
                <w:tab w:val="left" w:pos="279"/>
                <w:tab w:val="left" w:pos="708"/>
              </w:tabs>
              <w:autoSpaceDE/>
              <w:adjustRightInd/>
              <w:ind w:left="0" w:firstLine="0"/>
              <w:rPr>
                <w:rFonts w:eastAsia="Calibri"/>
                <w:i/>
                <w:sz w:val="24"/>
                <w:szCs w:val="24"/>
                <w:lang w:eastAsia="en-US"/>
              </w:rPr>
            </w:pPr>
            <w:r w:rsidRPr="00606781">
              <w:rPr>
                <w:rFonts w:eastAsia="Calibri"/>
                <w:sz w:val="24"/>
                <w:szCs w:val="24"/>
                <w:lang w:eastAsia="en-US"/>
              </w:rPr>
              <w:t>находить достоверные источники информации, отражающие важнейшие инновационные практики в сфере массмедиа</w:t>
            </w:r>
          </w:p>
          <w:p w:rsidR="00E80120" w:rsidRPr="00606781" w:rsidRDefault="00E80120" w:rsidP="00DB6C1E">
            <w:pPr>
              <w:widowControl/>
              <w:numPr>
                <w:ilvl w:val="0"/>
                <w:numId w:val="12"/>
              </w:numPr>
              <w:tabs>
                <w:tab w:val="left" w:pos="279"/>
                <w:tab w:val="left" w:pos="708"/>
              </w:tabs>
              <w:autoSpaceDE/>
              <w:adjustRightInd/>
              <w:ind w:left="0" w:firstLine="0"/>
              <w:rPr>
                <w:rFonts w:eastAsia="Calibri"/>
                <w:i/>
                <w:sz w:val="24"/>
                <w:szCs w:val="24"/>
                <w:lang w:eastAsia="en-US"/>
              </w:rPr>
            </w:pPr>
            <w:r w:rsidRPr="00606781">
              <w:rPr>
                <w:sz w:val="24"/>
                <w:szCs w:val="24"/>
              </w:rPr>
              <w:t>определять</w:t>
            </w:r>
            <w:r w:rsidRPr="00606781">
              <w:rPr>
                <w:rFonts w:eastAsia="Calibri"/>
                <w:sz w:val="24"/>
                <w:szCs w:val="24"/>
                <w:lang w:eastAsia="en-US"/>
              </w:rPr>
              <w:t xml:space="preserve"> векторы развития национальных медиамоделей</w:t>
            </w:r>
          </w:p>
          <w:p w:rsidR="00E80120" w:rsidRPr="00606781" w:rsidRDefault="00E80120" w:rsidP="00DB6C1E">
            <w:pPr>
              <w:widowControl/>
              <w:tabs>
                <w:tab w:val="left" w:pos="279"/>
                <w:tab w:val="left" w:pos="708"/>
              </w:tabs>
              <w:autoSpaceDE/>
              <w:adjustRightInd/>
              <w:rPr>
                <w:rFonts w:eastAsia="Calibri"/>
                <w:sz w:val="24"/>
                <w:szCs w:val="24"/>
                <w:lang w:eastAsia="en-US"/>
              </w:rPr>
            </w:pPr>
            <w:r w:rsidRPr="00606781">
              <w:rPr>
                <w:rFonts w:eastAsia="Calibri"/>
                <w:i/>
                <w:sz w:val="24"/>
                <w:szCs w:val="24"/>
                <w:lang w:eastAsia="en-US"/>
              </w:rPr>
              <w:t>Владеть</w:t>
            </w:r>
            <w:r w:rsidR="00074814">
              <w:rPr>
                <w:rFonts w:eastAsia="Calibri"/>
                <w:sz w:val="24"/>
                <w:szCs w:val="24"/>
                <w:lang w:eastAsia="en-US"/>
              </w:rPr>
              <w:t>:</w:t>
            </w:r>
          </w:p>
          <w:p w:rsidR="00E80120" w:rsidRPr="00606781" w:rsidRDefault="00E80120" w:rsidP="00DB6C1E">
            <w:pPr>
              <w:widowControl/>
              <w:numPr>
                <w:ilvl w:val="0"/>
                <w:numId w:val="11"/>
              </w:numPr>
              <w:tabs>
                <w:tab w:val="left" w:pos="279"/>
                <w:tab w:val="left" w:pos="708"/>
              </w:tabs>
              <w:autoSpaceDE/>
              <w:adjustRightInd/>
              <w:ind w:left="0" w:firstLine="0"/>
              <w:rPr>
                <w:rFonts w:eastAsia="Calibri"/>
                <w:sz w:val="24"/>
                <w:szCs w:val="24"/>
                <w:lang w:eastAsia="en-US"/>
              </w:rPr>
            </w:pPr>
            <w:r w:rsidRPr="00606781">
              <w:rPr>
                <w:rFonts w:eastAsia="Calibri"/>
                <w:sz w:val="24"/>
                <w:szCs w:val="24"/>
                <w:lang w:eastAsia="en-US"/>
              </w:rPr>
              <w:t>базовыми принципами формирования медиасистем;</w:t>
            </w:r>
          </w:p>
          <w:p w:rsidR="00E80120" w:rsidRPr="00606781" w:rsidRDefault="00E80120" w:rsidP="00DB6C1E">
            <w:pPr>
              <w:widowControl/>
              <w:numPr>
                <w:ilvl w:val="0"/>
                <w:numId w:val="11"/>
              </w:numPr>
              <w:tabs>
                <w:tab w:val="left" w:pos="279"/>
                <w:tab w:val="left" w:pos="708"/>
              </w:tabs>
              <w:autoSpaceDE/>
              <w:adjustRightInd/>
              <w:ind w:left="0" w:firstLine="0"/>
              <w:rPr>
                <w:rFonts w:eastAsia="Calibri"/>
                <w:sz w:val="24"/>
                <w:szCs w:val="24"/>
                <w:lang w:eastAsia="en-US"/>
              </w:rPr>
            </w:pPr>
            <w:r w:rsidRPr="00606781">
              <w:rPr>
                <w:rFonts w:eastAsia="Calibri"/>
                <w:sz w:val="24"/>
                <w:szCs w:val="24"/>
                <w:lang w:eastAsia="en-US"/>
              </w:rPr>
              <w:t>реалиями функционирования российских СМИ, быть осведомленным в области важнейших инновационных практик в сфере массмедиа;</w:t>
            </w:r>
          </w:p>
        </w:tc>
      </w:tr>
      <w:tr w:rsidR="00BC35B4" w:rsidRPr="00E647A1" w:rsidTr="00DB6C1E">
        <w:trPr>
          <w:trHeight w:val="4762"/>
        </w:trPr>
        <w:tc>
          <w:tcPr>
            <w:tcW w:w="3089" w:type="dxa"/>
            <w:vAlign w:val="center"/>
          </w:tcPr>
          <w:p w:rsidR="00BC35B4" w:rsidRPr="00BC35B4" w:rsidRDefault="00623F57" w:rsidP="00DB6C1E">
            <w:pPr>
              <w:jc w:val="center"/>
              <w:rPr>
                <w:rFonts w:ascii="Times New Roman CYR" w:hAnsi="Times New Roman CYR" w:cs="Times New Roman CYR"/>
                <w:bCs/>
                <w:sz w:val="24"/>
                <w:szCs w:val="24"/>
              </w:rPr>
            </w:pPr>
            <w:r>
              <w:rPr>
                <w:rFonts w:ascii="Times New Roman CYR" w:hAnsi="Times New Roman CYR" w:cs="Times New Roman CYR"/>
                <w:bCs/>
                <w:sz w:val="24"/>
                <w:szCs w:val="24"/>
              </w:rPr>
              <w:lastRenderedPageBreak/>
              <w:t>с</w:t>
            </w:r>
            <w:r w:rsidR="00BC35B4" w:rsidRPr="00BC35B4">
              <w:rPr>
                <w:rFonts w:ascii="Times New Roman CYR" w:hAnsi="Times New Roman CYR" w:cs="Times New Roman CYR"/>
                <w:bCs/>
                <w:sz w:val="24"/>
                <w:szCs w:val="24"/>
              </w:rPr>
              <w:t>пособность</w:t>
            </w:r>
            <w:r>
              <w:rPr>
                <w:rFonts w:ascii="Times New Roman CYR" w:hAnsi="Times New Roman CYR" w:cs="Times New Roman CYR"/>
                <w:bCs/>
                <w:sz w:val="24"/>
                <w:szCs w:val="24"/>
              </w:rPr>
              <w:t>ю</w:t>
            </w:r>
            <w:r w:rsidR="00BC35B4" w:rsidRPr="00BC35B4">
              <w:rPr>
                <w:rFonts w:ascii="Times New Roman CYR" w:hAnsi="Times New Roman CYR" w:cs="Times New Roman CYR"/>
                <w:bCs/>
                <w:sz w:val="24"/>
                <w:szCs w:val="24"/>
              </w:rPr>
              <w:t xml:space="preserve">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w:t>
            </w:r>
          </w:p>
        </w:tc>
        <w:tc>
          <w:tcPr>
            <w:tcW w:w="1616" w:type="dxa"/>
            <w:vAlign w:val="center"/>
          </w:tcPr>
          <w:p w:rsidR="00BC35B4" w:rsidRPr="00E647A1" w:rsidRDefault="00BC35B4" w:rsidP="00DB6C1E">
            <w:pPr>
              <w:widowControl/>
              <w:tabs>
                <w:tab w:val="left" w:pos="708"/>
              </w:tabs>
              <w:autoSpaceDE/>
              <w:adjustRightInd/>
              <w:jc w:val="center"/>
              <w:rPr>
                <w:rFonts w:eastAsia="Calibri"/>
                <w:color w:val="000000"/>
                <w:sz w:val="24"/>
                <w:szCs w:val="24"/>
                <w:lang w:eastAsia="en-US"/>
              </w:rPr>
            </w:pPr>
            <w:r w:rsidRPr="00E647A1">
              <w:rPr>
                <w:rFonts w:eastAsia="Calibri"/>
                <w:color w:val="000000"/>
                <w:sz w:val="24"/>
                <w:szCs w:val="24"/>
                <w:lang w:eastAsia="en-US"/>
              </w:rPr>
              <w:t>ОПК-9</w:t>
            </w:r>
          </w:p>
        </w:tc>
        <w:tc>
          <w:tcPr>
            <w:tcW w:w="4991" w:type="dxa"/>
            <w:vAlign w:val="center"/>
          </w:tcPr>
          <w:p w:rsidR="00BC35B4" w:rsidRPr="00E647A1" w:rsidRDefault="00BC35B4" w:rsidP="00DB6C1E">
            <w:pPr>
              <w:widowControl/>
              <w:tabs>
                <w:tab w:val="left" w:pos="254"/>
                <w:tab w:val="left" w:pos="708"/>
              </w:tabs>
              <w:autoSpaceDE/>
              <w:adjustRightInd/>
              <w:rPr>
                <w:rFonts w:eastAsia="Calibri"/>
                <w:i/>
                <w:color w:val="000000"/>
                <w:sz w:val="24"/>
                <w:szCs w:val="24"/>
                <w:lang w:eastAsia="en-US"/>
              </w:rPr>
            </w:pPr>
            <w:r w:rsidRPr="00E647A1">
              <w:rPr>
                <w:rFonts w:eastAsia="Calibri"/>
                <w:i/>
                <w:color w:val="000000"/>
                <w:sz w:val="24"/>
                <w:szCs w:val="24"/>
                <w:lang w:eastAsia="en-US"/>
              </w:rPr>
              <w:t>Знать</w:t>
            </w:r>
            <w:r w:rsidR="00DB6C1E">
              <w:rPr>
                <w:rFonts w:eastAsia="Calibri"/>
                <w:i/>
                <w:color w:val="000000"/>
                <w:sz w:val="24"/>
                <w:szCs w:val="24"/>
                <w:lang w:eastAsia="en-US"/>
              </w:rPr>
              <w:t>:</w:t>
            </w:r>
          </w:p>
          <w:p w:rsidR="00BC35B4" w:rsidRDefault="00BC35B4" w:rsidP="00DB6C1E">
            <w:pPr>
              <w:widowControl/>
              <w:numPr>
                <w:ilvl w:val="0"/>
                <w:numId w:val="13"/>
              </w:numPr>
              <w:tabs>
                <w:tab w:val="left" w:pos="254"/>
                <w:tab w:val="left" w:pos="708"/>
              </w:tabs>
              <w:autoSpaceDE/>
              <w:adjustRightInd/>
              <w:ind w:left="0" w:firstLine="0"/>
              <w:rPr>
                <w:rFonts w:ascii="Times New Roman CYR" w:hAnsi="Times New Roman CYR" w:cs="Times New Roman CYR"/>
                <w:bCs/>
                <w:sz w:val="24"/>
                <w:szCs w:val="24"/>
              </w:rPr>
            </w:pPr>
            <w:r w:rsidRPr="00BC35B4">
              <w:rPr>
                <w:rFonts w:ascii="Times New Roman CYR" w:hAnsi="Times New Roman CYR" w:cs="Times New Roman CYR"/>
                <w:bCs/>
                <w:sz w:val="24"/>
                <w:szCs w:val="24"/>
              </w:rPr>
              <w:t>методы изучения аудитории</w:t>
            </w:r>
            <w:r>
              <w:rPr>
                <w:rFonts w:ascii="Times New Roman CYR" w:hAnsi="Times New Roman CYR" w:cs="Times New Roman CYR"/>
                <w:bCs/>
                <w:sz w:val="24"/>
                <w:szCs w:val="24"/>
              </w:rPr>
              <w:t xml:space="preserve"> СМИ</w:t>
            </w:r>
          </w:p>
          <w:p w:rsidR="00BC35B4" w:rsidRPr="00BC35B4" w:rsidRDefault="00BC35B4" w:rsidP="00DB6C1E">
            <w:pPr>
              <w:widowControl/>
              <w:numPr>
                <w:ilvl w:val="0"/>
                <w:numId w:val="13"/>
              </w:numPr>
              <w:tabs>
                <w:tab w:val="left" w:pos="254"/>
                <w:tab w:val="left" w:pos="708"/>
              </w:tabs>
              <w:autoSpaceDE/>
              <w:adjustRightInd/>
              <w:ind w:left="0" w:firstLine="0"/>
              <w:rPr>
                <w:rFonts w:ascii="Times New Roman CYR" w:hAnsi="Times New Roman CYR" w:cs="Times New Roman CYR"/>
                <w:bCs/>
                <w:sz w:val="24"/>
                <w:szCs w:val="24"/>
              </w:rPr>
            </w:pPr>
            <w:r w:rsidRPr="00BC35B4">
              <w:rPr>
                <w:rFonts w:ascii="Times New Roman CYR" w:hAnsi="Times New Roman CYR" w:cs="Times New Roman CYR"/>
                <w:bCs/>
                <w:sz w:val="24"/>
                <w:szCs w:val="24"/>
              </w:rPr>
              <w:t>основные методы изучения общественного мнения</w:t>
            </w:r>
          </w:p>
          <w:p w:rsidR="00BC35B4" w:rsidRPr="00E647A1" w:rsidRDefault="00DB6C1E" w:rsidP="00DB6C1E">
            <w:pPr>
              <w:widowControl/>
              <w:tabs>
                <w:tab w:val="left" w:pos="254"/>
                <w:tab w:val="left" w:pos="708"/>
              </w:tabs>
              <w:autoSpaceDE/>
              <w:adjustRightInd/>
              <w:rPr>
                <w:rFonts w:eastAsia="Calibri"/>
                <w:i/>
                <w:color w:val="000000"/>
                <w:sz w:val="24"/>
                <w:szCs w:val="24"/>
                <w:lang w:eastAsia="en-US"/>
              </w:rPr>
            </w:pPr>
            <w:r>
              <w:rPr>
                <w:rFonts w:eastAsia="Calibri"/>
                <w:i/>
                <w:color w:val="000000"/>
                <w:sz w:val="24"/>
                <w:szCs w:val="24"/>
                <w:lang w:eastAsia="en-US"/>
              </w:rPr>
              <w:t>Уметь:</w:t>
            </w:r>
          </w:p>
          <w:p w:rsidR="00BC35B4" w:rsidRPr="00606781" w:rsidRDefault="00606781" w:rsidP="00DB6C1E">
            <w:pPr>
              <w:widowControl/>
              <w:numPr>
                <w:ilvl w:val="0"/>
                <w:numId w:val="15"/>
              </w:numPr>
              <w:tabs>
                <w:tab w:val="left" w:pos="254"/>
                <w:tab w:val="left" w:pos="708"/>
              </w:tabs>
              <w:autoSpaceDE/>
              <w:adjustRightInd/>
              <w:ind w:left="0" w:firstLine="0"/>
              <w:rPr>
                <w:sz w:val="24"/>
                <w:szCs w:val="24"/>
              </w:rPr>
            </w:pPr>
            <w:r>
              <w:rPr>
                <w:rFonts w:ascii="Times New Roman CYR" w:hAnsi="Times New Roman CYR" w:cs="Times New Roman CYR"/>
                <w:bCs/>
                <w:sz w:val="24"/>
                <w:szCs w:val="24"/>
              </w:rPr>
              <w:t xml:space="preserve">исследовать </w:t>
            </w:r>
            <w:r w:rsidRPr="00BC35B4">
              <w:rPr>
                <w:rFonts w:ascii="Times New Roman CYR" w:hAnsi="Times New Roman CYR" w:cs="Times New Roman CYR"/>
                <w:bCs/>
                <w:sz w:val="24"/>
                <w:szCs w:val="24"/>
              </w:rPr>
              <w:t xml:space="preserve">аудитории </w:t>
            </w:r>
            <w:r>
              <w:rPr>
                <w:rFonts w:ascii="Times New Roman CYR" w:hAnsi="Times New Roman CYR" w:cs="Times New Roman CYR"/>
                <w:bCs/>
                <w:sz w:val="24"/>
                <w:szCs w:val="24"/>
              </w:rPr>
              <w:t xml:space="preserve">и выявлять предпочтения </w:t>
            </w:r>
            <w:r w:rsidRPr="00BC35B4">
              <w:rPr>
                <w:rFonts w:ascii="Times New Roman CYR" w:hAnsi="Times New Roman CYR" w:cs="Times New Roman CYR"/>
                <w:bCs/>
                <w:sz w:val="24"/>
                <w:szCs w:val="24"/>
              </w:rPr>
              <w:t>в потреблении массовой информации</w:t>
            </w:r>
            <w:r>
              <w:rPr>
                <w:rFonts w:ascii="Times New Roman CYR" w:hAnsi="Times New Roman CYR" w:cs="Times New Roman CYR"/>
                <w:bCs/>
                <w:sz w:val="24"/>
                <w:szCs w:val="24"/>
              </w:rPr>
              <w:t>;</w:t>
            </w:r>
          </w:p>
          <w:p w:rsidR="00606781" w:rsidRPr="00E647A1" w:rsidRDefault="00606781" w:rsidP="00DB6C1E">
            <w:pPr>
              <w:widowControl/>
              <w:numPr>
                <w:ilvl w:val="0"/>
                <w:numId w:val="15"/>
              </w:numPr>
              <w:tabs>
                <w:tab w:val="left" w:pos="254"/>
                <w:tab w:val="left" w:pos="708"/>
              </w:tabs>
              <w:autoSpaceDE/>
              <w:adjustRightInd/>
              <w:ind w:left="0" w:firstLine="0"/>
              <w:rPr>
                <w:sz w:val="24"/>
                <w:szCs w:val="24"/>
              </w:rPr>
            </w:pPr>
            <w:r>
              <w:rPr>
                <w:sz w:val="24"/>
                <w:szCs w:val="24"/>
              </w:rPr>
              <w:t>применять на практике</w:t>
            </w:r>
            <w:r w:rsidR="00957492">
              <w:rPr>
                <w:sz w:val="24"/>
                <w:szCs w:val="24"/>
              </w:rPr>
              <w:t xml:space="preserve"> </w:t>
            </w:r>
            <w:r w:rsidRPr="00BC35B4">
              <w:rPr>
                <w:rFonts w:ascii="Times New Roman CYR" w:hAnsi="Times New Roman CYR" w:cs="Times New Roman CYR"/>
                <w:bCs/>
                <w:sz w:val="24"/>
                <w:szCs w:val="24"/>
              </w:rPr>
              <w:t>эффективные формы взаимодействия</w:t>
            </w:r>
            <w:r>
              <w:rPr>
                <w:rFonts w:ascii="Times New Roman CYR" w:hAnsi="Times New Roman CYR" w:cs="Times New Roman CYR"/>
                <w:bCs/>
                <w:sz w:val="24"/>
                <w:szCs w:val="24"/>
              </w:rPr>
              <w:t xml:space="preserve"> с целевой аудиторией СМИ</w:t>
            </w:r>
          </w:p>
          <w:p w:rsidR="00BC35B4" w:rsidRPr="00E647A1" w:rsidRDefault="00BC35B4" w:rsidP="00DB6C1E">
            <w:pPr>
              <w:widowControl/>
              <w:tabs>
                <w:tab w:val="left" w:pos="254"/>
                <w:tab w:val="left" w:pos="708"/>
              </w:tabs>
              <w:autoSpaceDE/>
              <w:adjustRightInd/>
              <w:rPr>
                <w:rFonts w:eastAsia="Calibri"/>
                <w:color w:val="000000"/>
                <w:sz w:val="24"/>
                <w:szCs w:val="24"/>
                <w:lang w:eastAsia="en-US"/>
              </w:rPr>
            </w:pPr>
            <w:r w:rsidRPr="00E647A1">
              <w:rPr>
                <w:rFonts w:eastAsia="Calibri"/>
                <w:i/>
                <w:color w:val="000000"/>
                <w:sz w:val="24"/>
                <w:szCs w:val="24"/>
                <w:lang w:eastAsia="en-US"/>
              </w:rPr>
              <w:t>Владеть</w:t>
            </w:r>
            <w:r w:rsidR="00DB6C1E">
              <w:rPr>
                <w:rFonts w:eastAsia="Calibri"/>
                <w:color w:val="000000"/>
                <w:sz w:val="24"/>
                <w:szCs w:val="24"/>
                <w:lang w:eastAsia="en-US"/>
              </w:rPr>
              <w:t>:</w:t>
            </w:r>
          </w:p>
          <w:p w:rsidR="00606781" w:rsidRDefault="00BC35B4" w:rsidP="00DB6C1E">
            <w:pPr>
              <w:widowControl/>
              <w:numPr>
                <w:ilvl w:val="0"/>
                <w:numId w:val="14"/>
              </w:numPr>
              <w:tabs>
                <w:tab w:val="left" w:pos="254"/>
                <w:tab w:val="left" w:pos="708"/>
              </w:tabs>
              <w:autoSpaceDE/>
              <w:adjustRightInd/>
              <w:ind w:left="0" w:firstLine="0"/>
              <w:rPr>
                <w:rFonts w:ascii="Times New Roman CYR" w:hAnsi="Times New Roman CYR" w:cs="Times New Roman CYR"/>
                <w:bCs/>
                <w:sz w:val="24"/>
                <w:szCs w:val="24"/>
              </w:rPr>
            </w:pPr>
            <w:r w:rsidRPr="00BC35B4">
              <w:rPr>
                <w:rFonts w:ascii="Times New Roman CYR" w:hAnsi="Times New Roman CYR" w:cs="Times New Roman CYR"/>
                <w:bCs/>
                <w:sz w:val="24"/>
                <w:szCs w:val="24"/>
              </w:rPr>
              <w:t>эффективны</w:t>
            </w:r>
            <w:r>
              <w:rPr>
                <w:rFonts w:ascii="Times New Roman CYR" w:hAnsi="Times New Roman CYR" w:cs="Times New Roman CYR"/>
                <w:bCs/>
                <w:sz w:val="24"/>
                <w:szCs w:val="24"/>
              </w:rPr>
              <w:t xml:space="preserve">ми </w:t>
            </w:r>
            <w:r w:rsidRPr="00BC35B4">
              <w:rPr>
                <w:rFonts w:ascii="Times New Roman CYR" w:hAnsi="Times New Roman CYR" w:cs="Times New Roman CYR"/>
                <w:bCs/>
                <w:sz w:val="24"/>
                <w:szCs w:val="24"/>
              </w:rPr>
              <w:t>форм</w:t>
            </w:r>
            <w:r>
              <w:rPr>
                <w:rFonts w:ascii="Times New Roman CYR" w:hAnsi="Times New Roman CYR" w:cs="Times New Roman CYR"/>
                <w:bCs/>
                <w:sz w:val="24"/>
                <w:szCs w:val="24"/>
              </w:rPr>
              <w:t>ами</w:t>
            </w:r>
            <w:r w:rsidRPr="00BC35B4">
              <w:rPr>
                <w:rFonts w:ascii="Times New Roman CYR" w:hAnsi="Times New Roman CYR" w:cs="Times New Roman CYR"/>
                <w:bCs/>
                <w:sz w:val="24"/>
                <w:szCs w:val="24"/>
              </w:rPr>
              <w:t xml:space="preserve"> взаимодействия</w:t>
            </w:r>
            <w:r>
              <w:rPr>
                <w:rFonts w:ascii="Times New Roman CYR" w:hAnsi="Times New Roman CYR" w:cs="Times New Roman CYR"/>
                <w:bCs/>
                <w:sz w:val="24"/>
                <w:szCs w:val="24"/>
              </w:rPr>
              <w:t xml:space="preserve"> с общественным мнением</w:t>
            </w:r>
          </w:p>
          <w:p w:rsidR="00BC35B4" w:rsidRPr="00606781" w:rsidRDefault="00BC35B4" w:rsidP="00DB6C1E">
            <w:pPr>
              <w:widowControl/>
              <w:numPr>
                <w:ilvl w:val="0"/>
                <w:numId w:val="14"/>
              </w:numPr>
              <w:tabs>
                <w:tab w:val="left" w:pos="254"/>
                <w:tab w:val="left" w:pos="708"/>
              </w:tabs>
              <w:autoSpaceDE/>
              <w:adjustRightInd/>
              <w:ind w:left="0" w:firstLine="0"/>
              <w:rPr>
                <w:rFonts w:ascii="Times New Roman CYR" w:hAnsi="Times New Roman CYR" w:cs="Times New Roman CYR"/>
                <w:bCs/>
                <w:sz w:val="24"/>
                <w:szCs w:val="24"/>
              </w:rPr>
            </w:pPr>
            <w:r w:rsidRPr="00606781">
              <w:rPr>
                <w:rFonts w:ascii="Times New Roman CYR" w:hAnsi="Times New Roman CYR" w:cs="Times New Roman CYR"/>
                <w:bCs/>
                <w:sz w:val="24"/>
                <w:szCs w:val="24"/>
              </w:rPr>
              <w:t>современном представлении о роли аудитории в потреблении и производстве массовой информации</w:t>
            </w:r>
          </w:p>
        </w:tc>
      </w:tr>
      <w:tr w:rsidR="00C021F6" w:rsidRPr="00E647A1" w:rsidTr="00381273">
        <w:trPr>
          <w:trHeight w:val="5253"/>
        </w:trPr>
        <w:tc>
          <w:tcPr>
            <w:tcW w:w="3089" w:type="dxa"/>
            <w:tcBorders>
              <w:top w:val="single" w:sz="4" w:space="0" w:color="auto"/>
              <w:left w:val="single" w:sz="4" w:space="0" w:color="auto"/>
              <w:bottom w:val="single" w:sz="4" w:space="0" w:color="auto"/>
              <w:right w:val="single" w:sz="4" w:space="0" w:color="auto"/>
            </w:tcBorders>
            <w:vAlign w:val="center"/>
          </w:tcPr>
          <w:p w:rsidR="00C021F6" w:rsidRPr="00C021F6" w:rsidRDefault="00623F57" w:rsidP="00DB6C1E">
            <w:pPr>
              <w:pStyle w:val="msonormalcxspmiddle"/>
              <w:widowControl w:val="0"/>
              <w:adjustRightInd w:val="0"/>
              <w:spacing w:before="0" w:beforeAutospacing="0" w:after="0" w:afterAutospacing="0"/>
              <w:ind w:left="139" w:right="215"/>
              <w:jc w:val="center"/>
            </w:pPr>
            <w:r>
              <w:t>с</w:t>
            </w:r>
            <w:r w:rsidR="00C021F6" w:rsidRPr="00C021F6">
              <w:t>пособность</w:t>
            </w:r>
            <w:r>
              <w:t>ю</w:t>
            </w:r>
            <w:r w:rsidR="00C021F6" w:rsidRPr="00C021F6">
              <w:t xml:space="preserve"> понимать сущность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индивидуальную и коллективную 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работы</w:t>
            </w:r>
          </w:p>
        </w:tc>
        <w:tc>
          <w:tcPr>
            <w:tcW w:w="1616" w:type="dxa"/>
            <w:tcBorders>
              <w:top w:val="single" w:sz="4" w:space="0" w:color="auto"/>
              <w:left w:val="single" w:sz="4" w:space="0" w:color="auto"/>
              <w:bottom w:val="single" w:sz="4" w:space="0" w:color="auto"/>
              <w:right w:val="single" w:sz="4" w:space="0" w:color="auto"/>
            </w:tcBorders>
            <w:vAlign w:val="center"/>
          </w:tcPr>
          <w:p w:rsidR="00C021F6" w:rsidRPr="00C021F6" w:rsidRDefault="00C021F6" w:rsidP="00DB6C1E">
            <w:pPr>
              <w:tabs>
                <w:tab w:val="left" w:pos="708"/>
              </w:tabs>
              <w:jc w:val="center"/>
              <w:rPr>
                <w:rFonts w:eastAsia="Calibri"/>
                <w:sz w:val="24"/>
                <w:szCs w:val="24"/>
                <w:lang w:eastAsia="en-US"/>
              </w:rPr>
            </w:pPr>
            <w:r w:rsidRPr="00C021F6">
              <w:rPr>
                <w:rFonts w:eastAsia="Calibri"/>
                <w:sz w:val="24"/>
                <w:szCs w:val="24"/>
                <w:lang w:eastAsia="en-US"/>
              </w:rPr>
              <w:t>ОПК-12</w:t>
            </w:r>
          </w:p>
        </w:tc>
        <w:tc>
          <w:tcPr>
            <w:tcW w:w="4991" w:type="dxa"/>
            <w:tcBorders>
              <w:top w:val="single" w:sz="4" w:space="0" w:color="auto"/>
              <w:left w:val="single" w:sz="4" w:space="0" w:color="auto"/>
              <w:bottom w:val="single" w:sz="4" w:space="0" w:color="auto"/>
              <w:right w:val="single" w:sz="4" w:space="0" w:color="auto"/>
            </w:tcBorders>
          </w:tcPr>
          <w:p w:rsidR="00C021F6" w:rsidRPr="00C021F6" w:rsidRDefault="00C021F6" w:rsidP="00DB6C1E">
            <w:pPr>
              <w:tabs>
                <w:tab w:val="left" w:pos="266"/>
                <w:tab w:val="left" w:pos="708"/>
              </w:tabs>
              <w:rPr>
                <w:rFonts w:eastAsia="Calibri"/>
                <w:i/>
                <w:sz w:val="24"/>
                <w:szCs w:val="24"/>
                <w:lang w:eastAsia="en-US"/>
              </w:rPr>
            </w:pPr>
            <w:r w:rsidRPr="00C021F6">
              <w:rPr>
                <w:rFonts w:eastAsia="Calibri"/>
                <w:i/>
                <w:sz w:val="24"/>
                <w:szCs w:val="24"/>
                <w:lang w:eastAsia="en-US"/>
              </w:rPr>
              <w:t>Знать</w:t>
            </w:r>
            <w:r w:rsidR="00DB6C1E">
              <w:rPr>
                <w:rFonts w:eastAsia="Calibri"/>
                <w:i/>
                <w:sz w:val="24"/>
                <w:szCs w:val="24"/>
                <w:lang w:eastAsia="en-US"/>
              </w:rPr>
              <w:t>:</w:t>
            </w:r>
          </w:p>
          <w:p w:rsidR="00C021F6" w:rsidRPr="00C021F6" w:rsidRDefault="00C021F6" w:rsidP="00DB6C1E">
            <w:pPr>
              <w:widowControl/>
              <w:numPr>
                <w:ilvl w:val="0"/>
                <w:numId w:val="16"/>
              </w:numPr>
              <w:tabs>
                <w:tab w:val="left" w:pos="266"/>
                <w:tab w:val="left" w:pos="708"/>
              </w:tabs>
              <w:autoSpaceDE/>
              <w:adjustRightInd/>
              <w:ind w:left="0" w:firstLine="0"/>
              <w:rPr>
                <w:rFonts w:eastAsia="Calibri"/>
                <w:sz w:val="24"/>
                <w:szCs w:val="24"/>
                <w:lang w:eastAsia="en-US"/>
              </w:rPr>
            </w:pPr>
            <w:r w:rsidRPr="00C021F6">
              <w:rPr>
                <w:sz w:val="24"/>
                <w:szCs w:val="24"/>
              </w:rPr>
              <w:t>основы текстовой и внетекстовой</w:t>
            </w:r>
            <w:r w:rsidR="00957492">
              <w:rPr>
                <w:sz w:val="24"/>
                <w:szCs w:val="24"/>
              </w:rPr>
              <w:t xml:space="preserve"> </w:t>
            </w:r>
            <w:r w:rsidRPr="00C021F6">
              <w:rPr>
                <w:sz w:val="24"/>
                <w:szCs w:val="24"/>
              </w:rPr>
              <w:t>работы СМИ</w:t>
            </w:r>
          </w:p>
          <w:p w:rsidR="00C021F6" w:rsidRPr="00C021F6" w:rsidRDefault="00C021F6" w:rsidP="00DB6C1E">
            <w:pPr>
              <w:widowControl/>
              <w:numPr>
                <w:ilvl w:val="0"/>
                <w:numId w:val="16"/>
              </w:numPr>
              <w:tabs>
                <w:tab w:val="left" w:pos="266"/>
                <w:tab w:val="left" w:pos="708"/>
              </w:tabs>
              <w:autoSpaceDE/>
              <w:adjustRightInd/>
              <w:ind w:left="0" w:firstLine="0"/>
              <w:rPr>
                <w:rFonts w:eastAsia="Calibri"/>
                <w:sz w:val="24"/>
                <w:szCs w:val="24"/>
                <w:lang w:eastAsia="en-US"/>
              </w:rPr>
            </w:pPr>
            <w:r w:rsidRPr="00C021F6">
              <w:rPr>
                <w:sz w:val="24"/>
                <w:szCs w:val="24"/>
              </w:rPr>
              <w:t>основы подготовки собственных публикаций</w:t>
            </w:r>
          </w:p>
          <w:p w:rsidR="00C021F6" w:rsidRPr="00C021F6" w:rsidRDefault="00DB6C1E" w:rsidP="00DB6C1E">
            <w:pPr>
              <w:tabs>
                <w:tab w:val="left" w:pos="266"/>
                <w:tab w:val="left" w:pos="708"/>
              </w:tabs>
              <w:rPr>
                <w:rFonts w:eastAsia="Calibri"/>
                <w:i/>
                <w:sz w:val="24"/>
                <w:szCs w:val="24"/>
                <w:lang w:eastAsia="en-US"/>
              </w:rPr>
            </w:pPr>
            <w:r>
              <w:rPr>
                <w:rFonts w:eastAsia="Calibri"/>
                <w:i/>
                <w:sz w:val="24"/>
                <w:szCs w:val="24"/>
                <w:lang w:eastAsia="en-US"/>
              </w:rPr>
              <w:t>Уметь:</w:t>
            </w:r>
          </w:p>
          <w:p w:rsidR="00C021F6" w:rsidRPr="00C021F6" w:rsidRDefault="00C021F6" w:rsidP="00DB6C1E">
            <w:pPr>
              <w:widowControl/>
              <w:numPr>
                <w:ilvl w:val="0"/>
                <w:numId w:val="17"/>
              </w:numPr>
              <w:tabs>
                <w:tab w:val="left" w:pos="266"/>
                <w:tab w:val="left" w:pos="708"/>
              </w:tabs>
              <w:autoSpaceDE/>
              <w:adjustRightInd/>
              <w:ind w:left="0" w:firstLine="0"/>
              <w:rPr>
                <w:sz w:val="24"/>
                <w:szCs w:val="24"/>
              </w:rPr>
            </w:pPr>
            <w:r w:rsidRPr="00C021F6">
              <w:rPr>
                <w:sz w:val="24"/>
                <w:szCs w:val="24"/>
              </w:rPr>
              <w:t>готовить</w:t>
            </w:r>
            <w:r w:rsidR="00957492">
              <w:rPr>
                <w:sz w:val="24"/>
                <w:szCs w:val="24"/>
              </w:rPr>
              <w:t xml:space="preserve"> </w:t>
            </w:r>
            <w:r w:rsidRPr="00C021F6">
              <w:rPr>
                <w:sz w:val="24"/>
                <w:szCs w:val="24"/>
              </w:rPr>
              <w:t>публикаций с учетом</w:t>
            </w:r>
            <w:r w:rsidR="00957492">
              <w:rPr>
                <w:sz w:val="24"/>
                <w:szCs w:val="24"/>
              </w:rPr>
              <w:t xml:space="preserve"> </w:t>
            </w:r>
            <w:r w:rsidRPr="00C021F6">
              <w:rPr>
                <w:sz w:val="24"/>
                <w:szCs w:val="24"/>
              </w:rPr>
              <w:t>взаимодействия</w:t>
            </w:r>
            <w:r w:rsidR="00957492">
              <w:rPr>
                <w:sz w:val="24"/>
                <w:szCs w:val="24"/>
              </w:rPr>
              <w:t xml:space="preserve"> </w:t>
            </w:r>
            <w:r w:rsidRPr="00C021F6">
              <w:rPr>
                <w:sz w:val="24"/>
                <w:szCs w:val="24"/>
              </w:rPr>
              <w:t>с другими участниками медиапроизводства;</w:t>
            </w:r>
          </w:p>
          <w:p w:rsidR="00C021F6" w:rsidRPr="00C021F6" w:rsidRDefault="00C021F6" w:rsidP="00DB6C1E">
            <w:pPr>
              <w:widowControl/>
              <w:numPr>
                <w:ilvl w:val="0"/>
                <w:numId w:val="17"/>
              </w:numPr>
              <w:tabs>
                <w:tab w:val="left" w:pos="266"/>
                <w:tab w:val="left" w:pos="708"/>
              </w:tabs>
              <w:autoSpaceDE/>
              <w:adjustRightInd/>
              <w:ind w:left="0" w:firstLine="0"/>
              <w:rPr>
                <w:sz w:val="24"/>
                <w:szCs w:val="24"/>
              </w:rPr>
            </w:pPr>
            <w:r w:rsidRPr="00C021F6">
              <w:rPr>
                <w:sz w:val="24"/>
                <w:szCs w:val="24"/>
              </w:rPr>
              <w:t xml:space="preserve">выполнять индивидуальную и коллективную журналисткую деятельность </w:t>
            </w:r>
          </w:p>
          <w:p w:rsidR="00C021F6" w:rsidRPr="00C021F6" w:rsidRDefault="00DB6C1E" w:rsidP="00DB6C1E">
            <w:pPr>
              <w:tabs>
                <w:tab w:val="left" w:pos="266"/>
                <w:tab w:val="left" w:pos="708"/>
              </w:tabs>
              <w:rPr>
                <w:rFonts w:eastAsia="Calibri"/>
                <w:i/>
                <w:sz w:val="24"/>
                <w:szCs w:val="24"/>
                <w:lang w:eastAsia="en-US"/>
              </w:rPr>
            </w:pPr>
            <w:r>
              <w:rPr>
                <w:rFonts w:eastAsia="Calibri"/>
                <w:i/>
                <w:sz w:val="24"/>
                <w:szCs w:val="24"/>
                <w:lang w:eastAsia="en-US"/>
              </w:rPr>
              <w:t>Владеть:</w:t>
            </w:r>
          </w:p>
          <w:p w:rsidR="00C021F6" w:rsidRPr="00C021F6" w:rsidRDefault="00C021F6" w:rsidP="00DB6C1E">
            <w:pPr>
              <w:widowControl/>
              <w:numPr>
                <w:ilvl w:val="0"/>
                <w:numId w:val="18"/>
              </w:numPr>
              <w:tabs>
                <w:tab w:val="left" w:pos="266"/>
                <w:tab w:val="left" w:pos="708"/>
              </w:tabs>
              <w:autoSpaceDE/>
              <w:adjustRightInd/>
              <w:ind w:left="0" w:firstLine="0"/>
              <w:rPr>
                <w:rFonts w:eastAsia="Calibri"/>
                <w:sz w:val="24"/>
                <w:szCs w:val="24"/>
                <w:lang w:eastAsia="en-US"/>
              </w:rPr>
            </w:pPr>
            <w:r w:rsidRPr="00C021F6">
              <w:rPr>
                <w:rFonts w:eastAsia="Calibri"/>
                <w:sz w:val="24"/>
                <w:szCs w:val="24"/>
                <w:lang w:eastAsia="en-US"/>
              </w:rPr>
              <w:t>технологиями подготовки</w:t>
            </w:r>
            <w:r w:rsidR="00957492">
              <w:rPr>
                <w:rFonts w:eastAsia="Calibri"/>
                <w:sz w:val="24"/>
                <w:szCs w:val="24"/>
                <w:lang w:eastAsia="en-US"/>
              </w:rPr>
              <w:t xml:space="preserve"> </w:t>
            </w:r>
            <w:r w:rsidRPr="00C021F6">
              <w:rPr>
                <w:sz w:val="24"/>
                <w:szCs w:val="24"/>
              </w:rPr>
              <w:t>публикаций</w:t>
            </w:r>
            <w:r w:rsidRPr="00C021F6">
              <w:rPr>
                <w:rFonts w:eastAsia="Calibri"/>
                <w:sz w:val="24"/>
                <w:szCs w:val="24"/>
                <w:lang w:eastAsia="en-US"/>
              </w:rPr>
              <w:t xml:space="preserve"> к печати; </w:t>
            </w:r>
          </w:p>
          <w:p w:rsidR="00C021F6" w:rsidRPr="00DB6C1E" w:rsidRDefault="00C021F6" w:rsidP="00DB6C1E">
            <w:pPr>
              <w:widowControl/>
              <w:numPr>
                <w:ilvl w:val="0"/>
                <w:numId w:val="18"/>
              </w:numPr>
              <w:tabs>
                <w:tab w:val="left" w:pos="266"/>
                <w:tab w:val="left" w:pos="708"/>
              </w:tabs>
              <w:autoSpaceDE/>
              <w:adjustRightInd/>
              <w:ind w:left="0" w:firstLine="0"/>
              <w:rPr>
                <w:rFonts w:eastAsia="Calibri"/>
                <w:sz w:val="24"/>
                <w:szCs w:val="24"/>
                <w:lang w:eastAsia="en-US"/>
              </w:rPr>
            </w:pPr>
            <w:r w:rsidRPr="00C021F6">
              <w:rPr>
                <w:rFonts w:eastAsia="Calibri"/>
                <w:sz w:val="24"/>
                <w:szCs w:val="24"/>
                <w:lang w:eastAsia="en-US"/>
              </w:rPr>
              <w:t>навыками эффективного взаимодействия с</w:t>
            </w:r>
            <w:r w:rsidR="00957492">
              <w:rPr>
                <w:rFonts w:eastAsia="Calibri"/>
                <w:sz w:val="24"/>
                <w:szCs w:val="24"/>
                <w:lang w:eastAsia="en-US"/>
              </w:rPr>
              <w:t xml:space="preserve"> </w:t>
            </w:r>
            <w:r w:rsidRPr="00C021F6">
              <w:rPr>
                <w:sz w:val="24"/>
                <w:szCs w:val="24"/>
              </w:rPr>
              <w:t>участниками медиапроизводства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B65A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27F46" w:rsidRPr="00DB6C1E">
        <w:rPr>
          <w:b/>
          <w:color w:val="000000"/>
          <w:sz w:val="24"/>
          <w:szCs w:val="24"/>
        </w:rPr>
        <w:t>Б1.Б.1</w:t>
      </w:r>
      <w:r w:rsidR="00F83875" w:rsidRPr="00DB6C1E">
        <w:rPr>
          <w:b/>
          <w:color w:val="000000"/>
          <w:sz w:val="24"/>
          <w:szCs w:val="24"/>
        </w:rPr>
        <w:t>5</w:t>
      </w:r>
      <w:r w:rsidR="00AA2A29" w:rsidRPr="00DB6C1E">
        <w:rPr>
          <w:b/>
          <w:color w:val="000000"/>
          <w:sz w:val="24"/>
          <w:szCs w:val="24"/>
        </w:rPr>
        <w:t xml:space="preserve"> </w:t>
      </w:r>
      <w:r w:rsidR="00957492">
        <w:rPr>
          <w:b/>
          <w:color w:val="000000"/>
          <w:sz w:val="24"/>
          <w:szCs w:val="24"/>
        </w:rPr>
        <w:t>«</w:t>
      </w:r>
      <w:r w:rsidR="00D27F46" w:rsidRPr="00DB6C1E">
        <w:rPr>
          <w:b/>
          <w:color w:val="000000"/>
          <w:sz w:val="24"/>
          <w:szCs w:val="24"/>
        </w:rPr>
        <w:t>Основы журналистской деятельности</w:t>
      </w:r>
      <w:r w:rsidR="00957492">
        <w:rPr>
          <w:b/>
          <w:color w:val="000000"/>
          <w:sz w:val="24"/>
          <w:szCs w:val="24"/>
        </w:rPr>
        <w:t>»</w:t>
      </w:r>
      <w:r w:rsidRPr="00CA67B3">
        <w:rPr>
          <w:color w:val="000000"/>
          <w:sz w:val="24"/>
          <w:szCs w:val="24"/>
        </w:rPr>
        <w:t xml:space="preserve"> </w:t>
      </w:r>
      <w:r w:rsidRPr="00CA67B3">
        <w:rPr>
          <w:rFonts w:eastAsia="Calibri"/>
          <w:color w:val="000000"/>
          <w:sz w:val="24"/>
          <w:szCs w:val="24"/>
          <w:lang w:eastAsia="en-US"/>
        </w:rPr>
        <w:t>является дисциплиной 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E67628">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A56354" w:rsidP="00DB6C1E">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Б1.Б.1</w:t>
            </w:r>
            <w:r w:rsidR="00F83875">
              <w:rPr>
                <w:rFonts w:eastAsia="Calibri"/>
                <w:color w:val="000000"/>
                <w:sz w:val="24"/>
                <w:szCs w:val="24"/>
                <w:lang w:eastAsia="en-US"/>
              </w:rPr>
              <w:t>5</w:t>
            </w:r>
          </w:p>
        </w:tc>
        <w:tc>
          <w:tcPr>
            <w:tcW w:w="2494" w:type="dxa"/>
            <w:vAlign w:val="center"/>
          </w:tcPr>
          <w:p w:rsidR="00DA3FFC" w:rsidRPr="00A56354" w:rsidRDefault="00663D72" w:rsidP="00DB6C1E">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Основы журналистской деятельности</w:t>
            </w:r>
          </w:p>
        </w:tc>
        <w:tc>
          <w:tcPr>
            <w:tcW w:w="2232" w:type="dxa"/>
            <w:vAlign w:val="center"/>
          </w:tcPr>
          <w:p w:rsidR="00F40FEC" w:rsidRPr="00A56354" w:rsidRDefault="000C2BAE" w:rsidP="00DB6C1E">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E67628">
              <w:rPr>
                <w:rFonts w:eastAsia="Calibri"/>
                <w:sz w:val="24"/>
                <w:szCs w:val="24"/>
                <w:lang w:eastAsia="en-US"/>
              </w:rPr>
              <w:t>о</w:t>
            </w:r>
            <w:r>
              <w:rPr>
                <w:rFonts w:eastAsia="Calibri"/>
                <w:sz w:val="24"/>
                <w:szCs w:val="24"/>
                <w:lang w:eastAsia="en-US"/>
              </w:rPr>
              <w:t xml:space="preserve">своение </w:t>
            </w:r>
            <w:r w:rsidR="00E67628">
              <w:rPr>
                <w:rFonts w:eastAsia="Calibri"/>
                <w:sz w:val="24"/>
                <w:szCs w:val="24"/>
                <w:lang w:eastAsia="en-US"/>
              </w:rPr>
              <w:t>дисциплины</w:t>
            </w:r>
            <w:r>
              <w:rPr>
                <w:sz w:val="24"/>
                <w:szCs w:val="24"/>
              </w:rPr>
              <w:t xml:space="preserve">: </w:t>
            </w:r>
            <w:r w:rsidR="00663D72">
              <w:rPr>
                <w:rFonts w:eastAsia="Calibri"/>
                <w:color w:val="000000"/>
                <w:sz w:val="24"/>
                <w:szCs w:val="24"/>
                <w:lang w:eastAsia="en-US"/>
              </w:rPr>
              <w:t xml:space="preserve">Введение в </w:t>
            </w:r>
            <w:r w:rsidR="00FF3EDC">
              <w:rPr>
                <w:rFonts w:eastAsia="Calibri"/>
                <w:color w:val="000000"/>
                <w:sz w:val="24"/>
                <w:szCs w:val="24"/>
                <w:lang w:eastAsia="en-US"/>
              </w:rPr>
              <w:t>специальность</w:t>
            </w:r>
          </w:p>
        </w:tc>
        <w:tc>
          <w:tcPr>
            <w:tcW w:w="2464" w:type="dxa"/>
            <w:vAlign w:val="center"/>
          </w:tcPr>
          <w:p w:rsidR="002B6C87" w:rsidRPr="00A56354" w:rsidRDefault="00446B74" w:rsidP="00DB6C1E">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История отечественной журналистики</w:t>
            </w:r>
          </w:p>
        </w:tc>
        <w:tc>
          <w:tcPr>
            <w:tcW w:w="1185" w:type="dxa"/>
            <w:vAlign w:val="center"/>
          </w:tcPr>
          <w:p w:rsidR="00DA3FFC" w:rsidRPr="00A56354" w:rsidRDefault="00A56354" w:rsidP="00DB6C1E">
            <w:pPr>
              <w:widowControl/>
              <w:tabs>
                <w:tab w:val="left" w:pos="708"/>
              </w:tabs>
              <w:autoSpaceDE/>
              <w:adjustRightInd/>
              <w:jc w:val="center"/>
              <w:rPr>
                <w:rFonts w:eastAsia="Calibri"/>
                <w:color w:val="000000"/>
                <w:sz w:val="24"/>
                <w:szCs w:val="24"/>
                <w:lang w:val="en-US" w:eastAsia="en-US"/>
              </w:rPr>
            </w:pPr>
            <w:r>
              <w:rPr>
                <w:rFonts w:eastAsia="Calibri"/>
                <w:color w:val="000000"/>
                <w:sz w:val="24"/>
                <w:szCs w:val="24"/>
                <w:lang w:eastAsia="en-US"/>
              </w:rPr>
              <w:t>О</w:t>
            </w:r>
            <w:r w:rsidR="00663D72">
              <w:rPr>
                <w:rFonts w:eastAsia="Calibri"/>
                <w:color w:val="000000"/>
                <w:sz w:val="24"/>
                <w:szCs w:val="24"/>
                <w:lang w:eastAsia="en-US"/>
              </w:rPr>
              <w:t>ПК-2</w:t>
            </w:r>
            <w:r w:rsidR="002B6C87" w:rsidRPr="00A56354">
              <w:rPr>
                <w:rFonts w:eastAsia="Calibri"/>
                <w:color w:val="000000"/>
                <w:sz w:val="24"/>
                <w:szCs w:val="24"/>
                <w:lang w:eastAsia="en-US"/>
              </w:rPr>
              <w:t>,</w:t>
            </w:r>
            <w:r w:rsidR="00663D72">
              <w:rPr>
                <w:rFonts w:eastAsia="Calibri"/>
                <w:color w:val="000000"/>
                <w:sz w:val="24"/>
                <w:szCs w:val="24"/>
                <w:lang w:eastAsia="en-US"/>
              </w:rPr>
              <w:t xml:space="preserve"> ОПК-9,</w:t>
            </w:r>
          </w:p>
          <w:p w:rsidR="002B6C87" w:rsidRPr="00A56354" w:rsidRDefault="00A56354" w:rsidP="00DB6C1E">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w:t>
            </w:r>
            <w:r>
              <w:rPr>
                <w:rFonts w:eastAsia="Calibri"/>
                <w:color w:val="000000"/>
                <w:sz w:val="24"/>
                <w:szCs w:val="24"/>
                <w:lang w:val="en-US" w:eastAsia="en-US"/>
              </w:rPr>
              <w:t>ПК-1</w:t>
            </w:r>
            <w:r w:rsidR="00663D72">
              <w:rPr>
                <w:rFonts w:eastAsia="Calibri"/>
                <w:color w:val="000000"/>
                <w:sz w:val="24"/>
                <w:szCs w:val="24"/>
                <w:lang w:eastAsia="en-US"/>
              </w:rPr>
              <w:t>2</w:t>
            </w:r>
          </w:p>
        </w:tc>
      </w:tr>
    </w:tbl>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F83875">
        <w:rPr>
          <w:rFonts w:eastAsia="Calibri"/>
          <w:color w:val="000000"/>
          <w:sz w:val="24"/>
          <w:szCs w:val="24"/>
          <w:lang w:eastAsia="en-US"/>
        </w:rPr>
        <w:t>3</w:t>
      </w:r>
      <w:r w:rsidRPr="00793E1B">
        <w:rPr>
          <w:rFonts w:eastAsia="Calibri"/>
          <w:color w:val="000000"/>
          <w:sz w:val="24"/>
          <w:szCs w:val="24"/>
          <w:lang w:eastAsia="en-US"/>
        </w:rPr>
        <w:t xml:space="preserve"> зачетны</w:t>
      </w:r>
      <w:r w:rsidR="00DB6C1E">
        <w:rPr>
          <w:rFonts w:eastAsia="Calibri"/>
          <w:color w:val="000000"/>
          <w:sz w:val="24"/>
          <w:szCs w:val="24"/>
          <w:lang w:eastAsia="en-US"/>
        </w:rPr>
        <w:t>е</w:t>
      </w:r>
      <w:r w:rsidRPr="00793E1B">
        <w:rPr>
          <w:rFonts w:eastAsia="Calibri"/>
          <w:color w:val="000000"/>
          <w:sz w:val="24"/>
          <w:szCs w:val="24"/>
          <w:lang w:eastAsia="en-US"/>
        </w:rPr>
        <w:t xml:space="preserve"> единиц</w:t>
      </w:r>
      <w:r w:rsidR="00F15403">
        <w:rPr>
          <w:rFonts w:eastAsia="Calibri"/>
          <w:color w:val="000000"/>
          <w:sz w:val="24"/>
          <w:szCs w:val="24"/>
          <w:lang w:eastAsia="en-US"/>
        </w:rPr>
        <w:t>ы</w:t>
      </w:r>
      <w:r w:rsidRPr="00793E1B">
        <w:rPr>
          <w:rFonts w:eastAsia="Calibri"/>
          <w:color w:val="000000"/>
          <w:sz w:val="24"/>
          <w:szCs w:val="24"/>
          <w:lang w:eastAsia="en-US"/>
        </w:rPr>
        <w:t xml:space="preserve"> – </w:t>
      </w:r>
      <w:r w:rsidR="00F83875">
        <w:rPr>
          <w:rFonts w:eastAsia="Calibri"/>
          <w:sz w:val="24"/>
          <w:szCs w:val="24"/>
          <w:lang w:eastAsia="en-US"/>
        </w:rPr>
        <w:t>108</w:t>
      </w:r>
      <w:r w:rsidRPr="00793E1B">
        <w:rPr>
          <w:rFonts w:eastAsia="Calibri"/>
          <w:color w:val="000000"/>
          <w:sz w:val="24"/>
          <w:szCs w:val="24"/>
          <w:lang w:eastAsia="en-US"/>
        </w:rPr>
        <w:t xml:space="preserve"> академических часов</w:t>
      </w:r>
      <w:r w:rsidR="00DB6C1E">
        <w:rPr>
          <w:rFonts w:eastAsia="Calibri"/>
          <w:color w:val="000000"/>
          <w:sz w:val="24"/>
          <w:szCs w:val="24"/>
          <w:lang w:eastAsia="en-US"/>
        </w:rPr>
        <w:t>.</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D14A82"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446B74" w:rsidRDefault="00F83875" w:rsidP="00E647A1">
            <w:pPr>
              <w:widowControl/>
              <w:autoSpaceDE/>
              <w:autoSpaceDN/>
              <w:adjustRightInd/>
              <w:jc w:val="center"/>
              <w:rPr>
                <w:rFonts w:eastAsia="Calibri"/>
                <w:sz w:val="24"/>
                <w:szCs w:val="24"/>
                <w:lang w:eastAsia="en-US"/>
              </w:rPr>
            </w:pPr>
            <w:r>
              <w:rPr>
                <w:rFonts w:eastAsia="Calibri"/>
                <w:sz w:val="24"/>
                <w:szCs w:val="24"/>
                <w:lang w:eastAsia="en-US"/>
              </w:rPr>
              <w:t>50</w:t>
            </w:r>
          </w:p>
        </w:tc>
        <w:tc>
          <w:tcPr>
            <w:tcW w:w="2517" w:type="dxa"/>
            <w:vAlign w:val="center"/>
          </w:tcPr>
          <w:p w:rsidR="00A32A5F" w:rsidRPr="00E43DE0" w:rsidRDefault="002B255D" w:rsidP="00E647A1">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446B74" w:rsidRDefault="00446B74" w:rsidP="00446B74">
            <w:pPr>
              <w:widowControl/>
              <w:autoSpaceDE/>
              <w:autoSpaceDN/>
              <w:adjustRightInd/>
              <w:jc w:val="center"/>
              <w:rPr>
                <w:rFonts w:eastAsia="Calibri"/>
                <w:sz w:val="24"/>
                <w:szCs w:val="24"/>
                <w:lang w:eastAsia="en-US"/>
              </w:rPr>
            </w:pPr>
            <w:r w:rsidRPr="00446B74">
              <w:rPr>
                <w:rFonts w:eastAsia="Calibri"/>
                <w:sz w:val="24"/>
                <w:szCs w:val="24"/>
                <w:lang w:eastAsia="en-US"/>
              </w:rPr>
              <w:t>18</w:t>
            </w:r>
          </w:p>
        </w:tc>
        <w:tc>
          <w:tcPr>
            <w:tcW w:w="2517" w:type="dxa"/>
            <w:vAlign w:val="center"/>
          </w:tcPr>
          <w:p w:rsidR="00A32A5F" w:rsidRPr="00E43DE0" w:rsidRDefault="00E43DE0" w:rsidP="00330957">
            <w:pPr>
              <w:widowControl/>
              <w:autoSpaceDE/>
              <w:autoSpaceDN/>
              <w:adjustRightInd/>
              <w:jc w:val="center"/>
              <w:rPr>
                <w:rFonts w:eastAsia="Calibri"/>
                <w:sz w:val="24"/>
                <w:szCs w:val="24"/>
                <w:lang w:eastAsia="en-US"/>
              </w:rPr>
            </w:pPr>
            <w:r w:rsidRPr="00E43DE0">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446B74" w:rsidRDefault="00240A81" w:rsidP="00330957">
            <w:pPr>
              <w:widowControl/>
              <w:autoSpaceDE/>
              <w:autoSpaceDN/>
              <w:adjustRightInd/>
              <w:jc w:val="center"/>
              <w:rPr>
                <w:rFonts w:eastAsia="Calibri"/>
                <w:sz w:val="24"/>
                <w:szCs w:val="24"/>
                <w:lang w:eastAsia="en-US"/>
              </w:rPr>
            </w:pPr>
            <w:r w:rsidRPr="00446B74">
              <w:rPr>
                <w:rFonts w:eastAsia="Calibri"/>
                <w:sz w:val="24"/>
                <w:szCs w:val="24"/>
                <w:lang w:eastAsia="en-US"/>
              </w:rPr>
              <w:t>-</w:t>
            </w:r>
          </w:p>
        </w:tc>
        <w:tc>
          <w:tcPr>
            <w:tcW w:w="2517" w:type="dxa"/>
            <w:vAlign w:val="center"/>
          </w:tcPr>
          <w:p w:rsidR="00A32A5F" w:rsidRPr="00E43DE0" w:rsidRDefault="0047633A" w:rsidP="00330957">
            <w:pPr>
              <w:widowControl/>
              <w:autoSpaceDE/>
              <w:autoSpaceDN/>
              <w:adjustRightInd/>
              <w:jc w:val="center"/>
              <w:rPr>
                <w:rFonts w:eastAsia="Calibri"/>
                <w:sz w:val="24"/>
                <w:szCs w:val="24"/>
                <w:lang w:eastAsia="en-US"/>
              </w:rPr>
            </w:pPr>
            <w:r w:rsidRPr="00E43DE0">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446B74" w:rsidRDefault="00F83875"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E43DE0" w:rsidRDefault="002B255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46B74" w:rsidRDefault="00F83875" w:rsidP="00D73813">
            <w:pPr>
              <w:widowControl/>
              <w:autoSpaceDE/>
              <w:autoSpaceDN/>
              <w:adjustRightInd/>
              <w:jc w:val="center"/>
              <w:rPr>
                <w:rFonts w:eastAsia="Calibri"/>
                <w:sz w:val="24"/>
                <w:szCs w:val="24"/>
                <w:lang w:eastAsia="en-US"/>
              </w:rPr>
            </w:pPr>
            <w:r>
              <w:rPr>
                <w:rFonts w:eastAsia="Calibri"/>
                <w:sz w:val="24"/>
                <w:szCs w:val="24"/>
                <w:lang w:eastAsia="en-US"/>
              </w:rPr>
              <w:t>58</w:t>
            </w:r>
          </w:p>
        </w:tc>
        <w:tc>
          <w:tcPr>
            <w:tcW w:w="2517" w:type="dxa"/>
            <w:vAlign w:val="center"/>
          </w:tcPr>
          <w:p w:rsidR="00A32A5F" w:rsidRPr="00E43DE0" w:rsidRDefault="002B255D" w:rsidP="00D73813">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46B74" w:rsidRDefault="0047633A" w:rsidP="00D73813">
            <w:pPr>
              <w:widowControl/>
              <w:autoSpaceDE/>
              <w:autoSpaceDN/>
              <w:adjustRightInd/>
              <w:jc w:val="center"/>
              <w:rPr>
                <w:rFonts w:eastAsia="Calibri"/>
                <w:sz w:val="24"/>
                <w:szCs w:val="24"/>
                <w:lang w:eastAsia="en-US"/>
              </w:rPr>
            </w:pPr>
          </w:p>
        </w:tc>
        <w:tc>
          <w:tcPr>
            <w:tcW w:w="2517" w:type="dxa"/>
            <w:vAlign w:val="center"/>
          </w:tcPr>
          <w:p w:rsidR="0047633A" w:rsidRPr="00E43DE0" w:rsidRDefault="002B255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46B74" w:rsidRDefault="00446B74" w:rsidP="00DB6C1E">
            <w:pPr>
              <w:widowControl/>
              <w:autoSpaceDE/>
              <w:autoSpaceDN/>
              <w:adjustRightInd/>
              <w:jc w:val="center"/>
              <w:rPr>
                <w:rFonts w:eastAsia="Calibri"/>
                <w:sz w:val="24"/>
                <w:szCs w:val="24"/>
                <w:lang w:eastAsia="en-US"/>
              </w:rPr>
            </w:pPr>
            <w:r w:rsidRPr="00446B74">
              <w:rPr>
                <w:rFonts w:eastAsia="Calibri"/>
                <w:sz w:val="24"/>
                <w:szCs w:val="24"/>
                <w:lang w:eastAsia="en-US"/>
              </w:rPr>
              <w:t>зачет в</w:t>
            </w:r>
            <w:r w:rsidR="00F83875">
              <w:rPr>
                <w:rFonts w:eastAsia="Calibri"/>
                <w:sz w:val="24"/>
                <w:szCs w:val="24"/>
                <w:lang w:eastAsia="en-US"/>
              </w:rPr>
              <w:t xml:space="preserve"> 3 семестре</w:t>
            </w:r>
          </w:p>
        </w:tc>
        <w:tc>
          <w:tcPr>
            <w:tcW w:w="2517" w:type="dxa"/>
            <w:vAlign w:val="center"/>
          </w:tcPr>
          <w:p w:rsidR="00A32A5F" w:rsidRPr="00E43DE0" w:rsidRDefault="00F83875" w:rsidP="00DB6C1E">
            <w:pPr>
              <w:widowControl/>
              <w:autoSpaceDE/>
              <w:autoSpaceDN/>
              <w:adjustRightInd/>
              <w:jc w:val="center"/>
              <w:rPr>
                <w:rFonts w:eastAsia="Calibri"/>
                <w:sz w:val="24"/>
                <w:szCs w:val="24"/>
                <w:lang w:eastAsia="en-US"/>
              </w:rPr>
            </w:pPr>
            <w:r>
              <w:rPr>
                <w:rFonts w:eastAsia="Calibri"/>
                <w:sz w:val="24"/>
                <w:szCs w:val="24"/>
                <w:lang w:eastAsia="en-US"/>
              </w:rPr>
              <w:t>зачет в</w:t>
            </w:r>
            <w:r w:rsidR="00F52D64">
              <w:rPr>
                <w:rFonts w:eastAsia="Calibri"/>
                <w:sz w:val="24"/>
                <w:szCs w:val="24"/>
                <w:lang w:eastAsia="en-US"/>
              </w:rPr>
              <w:t>о</w:t>
            </w:r>
            <w:r>
              <w:rPr>
                <w:rFonts w:eastAsia="Calibri"/>
                <w:sz w:val="24"/>
                <w:szCs w:val="24"/>
                <w:lang w:eastAsia="en-US"/>
              </w:rPr>
              <w:t xml:space="preserve"> </w:t>
            </w:r>
            <w:r w:rsidR="00F52D64">
              <w:rPr>
                <w:rFonts w:eastAsia="Calibri"/>
                <w:sz w:val="24"/>
                <w:szCs w:val="24"/>
                <w:lang w:eastAsia="en-US"/>
              </w:rPr>
              <w:t>2</w:t>
            </w:r>
            <w:r w:rsidR="00A32A5F" w:rsidRPr="00E43DE0">
              <w:rPr>
                <w:rFonts w:eastAsia="Calibri"/>
                <w:sz w:val="24"/>
                <w:szCs w:val="24"/>
                <w:lang w:eastAsia="en-US"/>
              </w:rPr>
              <w:t xml:space="preserve"> с</w:t>
            </w:r>
            <w:r>
              <w:rPr>
                <w:rFonts w:eastAsia="Calibri"/>
                <w:sz w:val="24"/>
                <w:szCs w:val="24"/>
                <w:lang w:eastAsia="en-US"/>
              </w:rPr>
              <w:t>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6C1E" w:rsidRPr="00793E1B" w:rsidRDefault="00DB6C1E" w:rsidP="00A76E53">
      <w:pPr>
        <w:keepNext/>
        <w:ind w:firstLine="709"/>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B6C1E" w:rsidRPr="00793E1B" w:rsidRDefault="00DB6C1E" w:rsidP="00A76E53">
      <w:pPr>
        <w:tabs>
          <w:tab w:val="left" w:pos="900"/>
        </w:tabs>
        <w:ind w:firstLine="709"/>
        <w:jc w:val="both"/>
        <w:rPr>
          <w:b/>
          <w:color w:val="000000"/>
          <w:sz w:val="24"/>
          <w:szCs w:val="24"/>
        </w:rPr>
      </w:pPr>
    </w:p>
    <w:tbl>
      <w:tblPr>
        <w:tblW w:w="9980" w:type="dxa"/>
        <w:tblLayout w:type="fixed"/>
        <w:tblLook w:val="00A0" w:firstRow="1" w:lastRow="0" w:firstColumn="1" w:lastColumn="0" w:noHBand="0" w:noVBand="0"/>
      </w:tblPr>
      <w:tblGrid>
        <w:gridCol w:w="5580"/>
        <w:gridCol w:w="460"/>
        <w:gridCol w:w="440"/>
        <w:gridCol w:w="680"/>
        <w:gridCol w:w="680"/>
        <w:gridCol w:w="680"/>
        <w:gridCol w:w="680"/>
        <w:gridCol w:w="780"/>
      </w:tblGrid>
      <w:tr w:rsidR="00971AF6" w:rsidTr="007E66E0">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71AF6" w:rsidRDefault="00971AF6">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971AF6" w:rsidRDefault="00971AF6">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971AF6" w:rsidRDefault="00971AF6">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971AF6" w:rsidRDefault="00971AF6">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971AF6" w:rsidRDefault="00971AF6">
            <w:pPr>
              <w:jc w:val="center"/>
              <w:rPr>
                <w:b/>
                <w:bCs/>
                <w:color w:val="000000"/>
              </w:rPr>
            </w:pPr>
            <w:r>
              <w:rPr>
                <w:b/>
                <w:bCs/>
                <w:color w:val="000000"/>
              </w:rPr>
              <w:t>Всего</w:t>
            </w:r>
          </w:p>
        </w:tc>
      </w:tr>
      <w:tr w:rsidR="00971AF6" w:rsidTr="007E66E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71AF6" w:rsidRDefault="00971AF6">
            <w:pPr>
              <w:jc w:val="center"/>
              <w:rPr>
                <w:color w:val="000000"/>
                <w:sz w:val="24"/>
                <w:szCs w:val="24"/>
              </w:rPr>
            </w:pPr>
            <w:r>
              <w:rPr>
                <w:color w:val="000000"/>
                <w:sz w:val="24"/>
                <w:szCs w:val="24"/>
              </w:rPr>
              <w:t>Раздел I.</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pPr>
              <w:jc w:val="center"/>
              <w:rPr>
                <w:color w:val="000000"/>
                <w:sz w:val="24"/>
                <w:szCs w:val="24"/>
              </w:rPr>
            </w:pPr>
            <w:r>
              <w:rPr>
                <w:color w:val="000000"/>
                <w:sz w:val="24"/>
                <w:szCs w:val="24"/>
              </w:rPr>
              <w:t xml:space="preserve">Тема № 1. </w:t>
            </w:r>
            <w:r w:rsidR="00971AF6">
              <w:rPr>
                <w:color w:val="000000"/>
                <w:sz w:val="24"/>
                <w:szCs w:val="24"/>
              </w:rPr>
              <w:t>Группа информационных жанров</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3</w:t>
            </w:r>
            <w:r w:rsidR="00971AF6">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2</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rsidP="00DF0563">
            <w:pPr>
              <w:jc w:val="center"/>
              <w:rPr>
                <w:color w:val="000000"/>
                <w:sz w:val="24"/>
                <w:szCs w:val="24"/>
              </w:rPr>
            </w:pPr>
            <w:r>
              <w:rPr>
                <w:color w:val="000000"/>
                <w:sz w:val="24"/>
                <w:szCs w:val="24"/>
              </w:rPr>
              <w:t xml:space="preserve">Тема № 2. </w:t>
            </w:r>
            <w:r w:rsidR="00A529E3">
              <w:rPr>
                <w:color w:val="000000"/>
                <w:sz w:val="24"/>
                <w:szCs w:val="24"/>
              </w:rPr>
              <w:t>Заметка, её виды</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rsidP="00F505C4">
            <w:pPr>
              <w:jc w:val="center"/>
              <w:rPr>
                <w:color w:val="000000"/>
                <w:sz w:val="24"/>
                <w:szCs w:val="24"/>
              </w:rPr>
            </w:pPr>
            <w:r>
              <w:rPr>
                <w:color w:val="000000"/>
                <w:sz w:val="24"/>
                <w:szCs w:val="24"/>
              </w:rPr>
              <w:t> </w:t>
            </w:r>
            <w:r w:rsidR="00F505C4">
              <w:rPr>
                <w:color w:val="000000"/>
                <w:sz w:val="24"/>
                <w:szCs w:val="24"/>
              </w:rPr>
              <w:t>3</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2</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pPr>
              <w:jc w:val="center"/>
              <w:rPr>
                <w:color w:val="000000"/>
                <w:sz w:val="24"/>
                <w:szCs w:val="24"/>
              </w:rPr>
            </w:pPr>
            <w:r>
              <w:rPr>
                <w:color w:val="000000"/>
                <w:sz w:val="24"/>
                <w:szCs w:val="24"/>
              </w:rPr>
              <w:t xml:space="preserve">Тема № 3. </w:t>
            </w:r>
            <w:r w:rsidR="00971AF6">
              <w:rPr>
                <w:color w:val="000000"/>
                <w:sz w:val="24"/>
                <w:szCs w:val="24"/>
              </w:rPr>
              <w:t>Репортаж</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rsidP="00F505C4">
            <w:pPr>
              <w:jc w:val="center"/>
              <w:rPr>
                <w:color w:val="000000"/>
                <w:sz w:val="24"/>
                <w:szCs w:val="24"/>
              </w:rPr>
            </w:pPr>
            <w:r>
              <w:rPr>
                <w:color w:val="000000"/>
                <w:sz w:val="24"/>
                <w:szCs w:val="24"/>
              </w:rPr>
              <w:t> </w:t>
            </w:r>
            <w:r w:rsidR="00F505C4">
              <w:rPr>
                <w:color w:val="000000"/>
                <w:sz w:val="24"/>
                <w:szCs w:val="24"/>
              </w:rPr>
              <w:t>3</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0</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rsidP="00DF0563">
            <w:pPr>
              <w:jc w:val="center"/>
              <w:rPr>
                <w:color w:val="000000"/>
                <w:sz w:val="24"/>
                <w:szCs w:val="24"/>
              </w:rPr>
            </w:pPr>
            <w:r>
              <w:rPr>
                <w:color w:val="000000"/>
                <w:sz w:val="24"/>
                <w:szCs w:val="24"/>
              </w:rPr>
              <w:t xml:space="preserve">Тема № 4. </w:t>
            </w:r>
            <w:r w:rsidR="00971AF6">
              <w:rPr>
                <w:color w:val="000000"/>
                <w:sz w:val="24"/>
                <w:szCs w:val="24"/>
              </w:rPr>
              <w:t>Виды интервью</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3</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0</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rsidP="00DF0563">
            <w:pPr>
              <w:jc w:val="center"/>
              <w:rPr>
                <w:color w:val="000000"/>
                <w:sz w:val="24"/>
                <w:szCs w:val="24"/>
              </w:rPr>
            </w:pPr>
            <w:r>
              <w:rPr>
                <w:color w:val="000000"/>
                <w:sz w:val="24"/>
                <w:szCs w:val="24"/>
              </w:rPr>
              <w:lastRenderedPageBreak/>
              <w:t xml:space="preserve">Тема № 5. </w:t>
            </w:r>
            <w:r w:rsidR="00971AF6">
              <w:rPr>
                <w:color w:val="000000"/>
                <w:sz w:val="24"/>
                <w:szCs w:val="24"/>
              </w:rPr>
              <w:t>Отчёт</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rsidP="00F505C4">
            <w:pPr>
              <w:jc w:val="center"/>
              <w:rPr>
                <w:color w:val="000000"/>
                <w:sz w:val="24"/>
                <w:szCs w:val="24"/>
              </w:rPr>
            </w:pPr>
            <w:r>
              <w:rPr>
                <w:color w:val="000000"/>
                <w:sz w:val="24"/>
                <w:szCs w:val="24"/>
              </w:rPr>
              <w:t> </w:t>
            </w:r>
            <w:r w:rsidR="00F505C4">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71AF6" w:rsidRDefault="00F505C4">
            <w:pPr>
              <w:jc w:val="center"/>
              <w:rPr>
                <w:b/>
                <w:bCs/>
                <w:color w:val="000000"/>
                <w:sz w:val="24"/>
                <w:szCs w:val="24"/>
              </w:rPr>
            </w:pPr>
            <w:r>
              <w:rPr>
                <w:b/>
                <w:bCs/>
                <w:color w:val="000000"/>
                <w:sz w:val="24"/>
                <w:szCs w:val="24"/>
              </w:rPr>
              <w:t>9</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0</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rsidP="00DF0563">
            <w:pPr>
              <w:jc w:val="center"/>
              <w:rPr>
                <w:color w:val="000000"/>
                <w:sz w:val="24"/>
                <w:szCs w:val="24"/>
              </w:rPr>
            </w:pPr>
            <w:r>
              <w:rPr>
                <w:color w:val="000000"/>
                <w:sz w:val="24"/>
                <w:szCs w:val="24"/>
              </w:rPr>
              <w:t xml:space="preserve">Тема № 6. </w:t>
            </w:r>
            <w:r w:rsidR="00971AF6">
              <w:rPr>
                <w:color w:val="000000"/>
                <w:sz w:val="24"/>
                <w:szCs w:val="24"/>
              </w:rPr>
              <w:t>Аналитические жанры в газете</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3</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2</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pPr>
              <w:jc w:val="center"/>
              <w:rPr>
                <w:color w:val="000000"/>
                <w:sz w:val="24"/>
                <w:szCs w:val="24"/>
              </w:rPr>
            </w:pPr>
            <w:r>
              <w:rPr>
                <w:color w:val="000000"/>
                <w:sz w:val="24"/>
                <w:szCs w:val="24"/>
              </w:rPr>
              <w:t xml:space="preserve">Тема № 7. </w:t>
            </w:r>
            <w:r w:rsidR="00971AF6">
              <w:rPr>
                <w:color w:val="000000"/>
                <w:sz w:val="24"/>
                <w:szCs w:val="24"/>
              </w:rPr>
              <w:t>Корреспонденция в газете</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9</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0</w:t>
            </w:r>
          </w:p>
        </w:tc>
      </w:tr>
      <w:tr w:rsidR="00971AF6" w:rsidTr="007E66E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71AF6" w:rsidRDefault="00971AF6">
            <w:pPr>
              <w:jc w:val="center"/>
              <w:rPr>
                <w:color w:val="000000"/>
                <w:sz w:val="24"/>
                <w:szCs w:val="24"/>
              </w:rPr>
            </w:pPr>
            <w:r>
              <w:rPr>
                <w:color w:val="000000"/>
                <w:sz w:val="24"/>
                <w:szCs w:val="24"/>
              </w:rPr>
              <w:t>Раздел II.</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rsidP="00DF0563">
            <w:pPr>
              <w:jc w:val="center"/>
              <w:rPr>
                <w:color w:val="000000"/>
                <w:sz w:val="24"/>
                <w:szCs w:val="24"/>
              </w:rPr>
            </w:pPr>
            <w:r>
              <w:rPr>
                <w:color w:val="000000"/>
                <w:sz w:val="24"/>
                <w:szCs w:val="24"/>
              </w:rPr>
              <w:t xml:space="preserve">Тема № 8. </w:t>
            </w:r>
            <w:r w:rsidR="00971AF6">
              <w:rPr>
                <w:color w:val="000000"/>
                <w:sz w:val="24"/>
                <w:szCs w:val="24"/>
              </w:rPr>
              <w:t>Комментарий как аналитический жанр</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 3</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0</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pPr>
              <w:jc w:val="center"/>
              <w:rPr>
                <w:color w:val="000000"/>
                <w:sz w:val="24"/>
                <w:szCs w:val="24"/>
              </w:rPr>
            </w:pPr>
            <w:r>
              <w:rPr>
                <w:color w:val="000000"/>
                <w:sz w:val="24"/>
                <w:szCs w:val="24"/>
              </w:rPr>
              <w:t xml:space="preserve">Тема № 9. </w:t>
            </w:r>
            <w:r w:rsidR="00971AF6">
              <w:rPr>
                <w:color w:val="000000"/>
                <w:sz w:val="24"/>
                <w:szCs w:val="24"/>
              </w:rPr>
              <w:t>Статья в газете</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rsidP="00F505C4">
            <w:pPr>
              <w:jc w:val="center"/>
              <w:rPr>
                <w:color w:val="000000"/>
                <w:sz w:val="24"/>
                <w:szCs w:val="24"/>
              </w:rPr>
            </w:pPr>
            <w:r>
              <w:rPr>
                <w:color w:val="000000"/>
                <w:sz w:val="24"/>
                <w:szCs w:val="24"/>
              </w:rPr>
              <w:t> </w:t>
            </w:r>
            <w:r w:rsidR="00F505C4">
              <w:rPr>
                <w:color w:val="000000"/>
                <w:sz w:val="24"/>
                <w:szCs w:val="24"/>
              </w:rPr>
              <w:t>3</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2</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pPr>
              <w:jc w:val="center"/>
              <w:rPr>
                <w:color w:val="000000"/>
                <w:sz w:val="24"/>
                <w:szCs w:val="24"/>
              </w:rPr>
            </w:pPr>
            <w:r>
              <w:rPr>
                <w:color w:val="000000"/>
                <w:sz w:val="24"/>
                <w:szCs w:val="24"/>
              </w:rPr>
              <w:t xml:space="preserve">Тема № 10. </w:t>
            </w:r>
            <w:r w:rsidR="00971AF6">
              <w:rPr>
                <w:color w:val="000000"/>
                <w:sz w:val="24"/>
                <w:szCs w:val="24"/>
              </w:rPr>
              <w:t>Рецензия в газете</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r w:rsidR="00F505C4">
              <w:rPr>
                <w:color w:val="000000"/>
                <w:sz w:val="24"/>
                <w:szCs w:val="24"/>
              </w:rPr>
              <w:t>3</w:t>
            </w:r>
          </w:p>
        </w:tc>
        <w:tc>
          <w:tcPr>
            <w:tcW w:w="680" w:type="dxa"/>
            <w:tcBorders>
              <w:top w:val="nil"/>
              <w:left w:val="nil"/>
              <w:bottom w:val="single" w:sz="8" w:space="0" w:color="auto"/>
              <w:right w:val="single" w:sz="8" w:space="0" w:color="auto"/>
            </w:tcBorders>
            <w:vAlign w:val="center"/>
          </w:tcPr>
          <w:p w:rsidR="00971AF6" w:rsidRDefault="00F505C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8</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D4123C">
            <w:pPr>
              <w:jc w:val="center"/>
              <w:rPr>
                <w:i/>
                <w:iCs/>
                <w:color w:val="000000"/>
                <w:sz w:val="24"/>
                <w:szCs w:val="24"/>
              </w:rPr>
            </w:pPr>
            <w:r>
              <w:rPr>
                <w:i/>
                <w:iCs/>
                <w:color w:val="000000"/>
                <w:sz w:val="24"/>
                <w:szCs w:val="24"/>
              </w:rPr>
              <w:t>2</w:t>
            </w:r>
            <w:r w:rsidR="00971AF6">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4A7B">
            <w:pPr>
              <w:jc w:val="center"/>
              <w:rPr>
                <w:b/>
                <w:bCs/>
                <w:i/>
                <w:iCs/>
                <w:color w:val="000000"/>
                <w:sz w:val="24"/>
                <w:szCs w:val="24"/>
              </w:rPr>
            </w:pPr>
            <w:r>
              <w:rPr>
                <w:b/>
                <w:bCs/>
                <w:i/>
                <w:iCs/>
                <w:color w:val="000000"/>
                <w:sz w:val="24"/>
                <w:szCs w:val="24"/>
              </w:rPr>
              <w:t>2</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pPr>
              <w:jc w:val="center"/>
              <w:rPr>
                <w:color w:val="000000"/>
                <w:sz w:val="24"/>
                <w:szCs w:val="24"/>
              </w:rPr>
            </w:pPr>
            <w:r>
              <w:rPr>
                <w:color w:val="000000"/>
                <w:sz w:val="24"/>
                <w:szCs w:val="24"/>
              </w:rPr>
              <w:t xml:space="preserve">Тема № 11. </w:t>
            </w:r>
            <w:r w:rsidR="00971AF6">
              <w:rPr>
                <w:color w:val="000000"/>
                <w:sz w:val="24"/>
                <w:szCs w:val="24"/>
              </w:rPr>
              <w:t>Обозрение</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r w:rsidR="00F505C4">
              <w:rPr>
                <w:color w:val="000000"/>
                <w:sz w:val="24"/>
                <w:szCs w:val="24"/>
              </w:rPr>
              <w:t>2</w:t>
            </w:r>
          </w:p>
        </w:tc>
        <w:tc>
          <w:tcPr>
            <w:tcW w:w="680" w:type="dxa"/>
            <w:tcBorders>
              <w:top w:val="nil"/>
              <w:left w:val="nil"/>
              <w:bottom w:val="single" w:sz="8" w:space="0" w:color="auto"/>
              <w:right w:val="single" w:sz="8" w:space="0" w:color="auto"/>
            </w:tcBorders>
            <w:vAlign w:val="center"/>
          </w:tcPr>
          <w:p w:rsidR="00971AF6" w:rsidRDefault="00446B7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6</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0</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DF0563">
            <w:pPr>
              <w:jc w:val="center"/>
              <w:rPr>
                <w:color w:val="000000"/>
                <w:sz w:val="24"/>
                <w:szCs w:val="24"/>
              </w:rPr>
            </w:pPr>
            <w:r>
              <w:rPr>
                <w:color w:val="000000"/>
                <w:sz w:val="24"/>
                <w:szCs w:val="24"/>
              </w:rPr>
              <w:t xml:space="preserve">Тема № 12. </w:t>
            </w:r>
            <w:r w:rsidR="00971AF6">
              <w:rPr>
                <w:color w:val="000000"/>
                <w:sz w:val="24"/>
                <w:szCs w:val="24"/>
              </w:rPr>
              <w:t>Расследование в газете</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 </w:t>
            </w:r>
            <w:r w:rsidR="00F505C4">
              <w:rPr>
                <w:color w:val="000000"/>
                <w:sz w:val="24"/>
                <w:szCs w:val="24"/>
              </w:rPr>
              <w:t>2</w:t>
            </w:r>
          </w:p>
        </w:tc>
        <w:tc>
          <w:tcPr>
            <w:tcW w:w="680" w:type="dxa"/>
            <w:tcBorders>
              <w:top w:val="nil"/>
              <w:left w:val="nil"/>
              <w:bottom w:val="single" w:sz="8" w:space="0" w:color="auto"/>
              <w:right w:val="single" w:sz="8" w:space="0" w:color="auto"/>
            </w:tcBorders>
            <w:vAlign w:val="center"/>
          </w:tcPr>
          <w:p w:rsidR="00971AF6" w:rsidRDefault="00446B7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6</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971AF6">
            <w:pPr>
              <w:jc w:val="center"/>
              <w:rPr>
                <w:b/>
                <w:bCs/>
                <w:i/>
                <w:iCs/>
                <w:color w:val="000000"/>
                <w:sz w:val="24"/>
                <w:szCs w:val="24"/>
              </w:rPr>
            </w:pPr>
            <w:r>
              <w:rPr>
                <w:b/>
                <w:bCs/>
                <w:i/>
                <w:iCs/>
                <w:color w:val="000000"/>
                <w:sz w:val="24"/>
                <w:szCs w:val="24"/>
              </w:rPr>
              <w:t>0</w:t>
            </w:r>
          </w:p>
        </w:tc>
      </w:tr>
      <w:tr w:rsidR="00971AF6" w:rsidTr="007E66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971AF6" w:rsidRDefault="00971AF6">
            <w:pPr>
              <w:jc w:val="center"/>
              <w:rPr>
                <w:color w:val="000000"/>
                <w:sz w:val="24"/>
                <w:szCs w:val="24"/>
              </w:rPr>
            </w:pPr>
            <w:r>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tcPr>
          <w:p w:rsidR="00971AF6" w:rsidRDefault="00971AF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971AF6" w:rsidRDefault="00971AF6">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971AF6" w:rsidRDefault="00D4123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971AF6" w:rsidRDefault="00D4123C">
            <w:pPr>
              <w:jc w:val="center"/>
              <w:rPr>
                <w:color w:val="000000"/>
                <w:sz w:val="24"/>
                <w:szCs w:val="24"/>
              </w:rPr>
            </w:pPr>
            <w:r>
              <w:rPr>
                <w:color w:val="000000"/>
                <w:sz w:val="24"/>
                <w:szCs w:val="24"/>
              </w:rPr>
              <w:t>58</w:t>
            </w:r>
          </w:p>
        </w:tc>
        <w:tc>
          <w:tcPr>
            <w:tcW w:w="780" w:type="dxa"/>
            <w:tcBorders>
              <w:top w:val="nil"/>
              <w:left w:val="nil"/>
              <w:bottom w:val="single" w:sz="8" w:space="0" w:color="auto"/>
              <w:right w:val="single" w:sz="8" w:space="0" w:color="auto"/>
            </w:tcBorders>
            <w:vAlign w:val="center"/>
          </w:tcPr>
          <w:p w:rsidR="00971AF6" w:rsidRDefault="00F505C4">
            <w:pPr>
              <w:jc w:val="center"/>
              <w:rPr>
                <w:b/>
                <w:bCs/>
                <w:color w:val="000000"/>
                <w:sz w:val="24"/>
                <w:szCs w:val="24"/>
              </w:rPr>
            </w:pPr>
            <w:r>
              <w:rPr>
                <w:b/>
                <w:bCs/>
                <w:color w:val="000000"/>
                <w:sz w:val="24"/>
                <w:szCs w:val="24"/>
              </w:rPr>
              <w:t>108</w:t>
            </w:r>
          </w:p>
        </w:tc>
      </w:tr>
      <w:tr w:rsidR="00971AF6" w:rsidTr="007E66E0">
        <w:trPr>
          <w:trHeight w:val="810"/>
        </w:trPr>
        <w:tc>
          <w:tcPr>
            <w:tcW w:w="5580" w:type="dxa"/>
            <w:vMerge/>
            <w:tcBorders>
              <w:top w:val="nil"/>
              <w:left w:val="single" w:sz="8" w:space="0" w:color="auto"/>
              <w:bottom w:val="single" w:sz="8" w:space="0" w:color="000000"/>
              <w:right w:val="single" w:sz="8" w:space="0" w:color="auto"/>
            </w:tcBorders>
            <w:vAlign w:val="center"/>
          </w:tcPr>
          <w:p w:rsidR="00971AF6" w:rsidRDefault="00971AF6">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971AF6" w:rsidRDefault="00971AF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971AF6" w:rsidRDefault="00971AF6">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71AF6" w:rsidRDefault="00D4123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F505C4">
            <w:pPr>
              <w:jc w:val="center"/>
              <w:rPr>
                <w:b/>
                <w:bCs/>
                <w:i/>
                <w:iCs/>
                <w:color w:val="000000"/>
                <w:sz w:val="24"/>
                <w:szCs w:val="24"/>
              </w:rPr>
            </w:pPr>
            <w:r>
              <w:rPr>
                <w:b/>
                <w:bCs/>
                <w:i/>
                <w:iCs/>
                <w:color w:val="000000"/>
                <w:sz w:val="24"/>
                <w:szCs w:val="24"/>
              </w:rPr>
              <w:t>10</w:t>
            </w:r>
          </w:p>
        </w:tc>
      </w:tr>
      <w:tr w:rsidR="00971AF6" w:rsidTr="007E66E0">
        <w:trPr>
          <w:trHeight w:val="810"/>
        </w:trPr>
        <w:tc>
          <w:tcPr>
            <w:tcW w:w="5580" w:type="dxa"/>
            <w:tcBorders>
              <w:top w:val="nil"/>
              <w:left w:val="single" w:sz="8" w:space="0" w:color="auto"/>
              <w:bottom w:val="single" w:sz="8" w:space="0" w:color="auto"/>
              <w:right w:val="single" w:sz="8" w:space="0" w:color="auto"/>
            </w:tcBorders>
            <w:vAlign w:val="center"/>
          </w:tcPr>
          <w:p w:rsidR="00971AF6" w:rsidRDefault="00971AF6">
            <w:pPr>
              <w:jc w:val="center"/>
              <w:rPr>
                <w:color w:val="000000"/>
                <w:sz w:val="24"/>
                <w:szCs w:val="24"/>
              </w:rPr>
            </w:pPr>
            <w:bookmarkStart w:id="0" w:name="RANGE!A67"/>
            <w:bookmarkEnd w:id="0"/>
            <w:r>
              <w:rPr>
                <w:color w:val="000000"/>
                <w:sz w:val="24"/>
                <w:szCs w:val="24"/>
              </w:rPr>
              <w:t>Контроль (зачет)</w:t>
            </w:r>
          </w:p>
        </w:tc>
        <w:tc>
          <w:tcPr>
            <w:tcW w:w="460" w:type="dxa"/>
            <w:tcBorders>
              <w:top w:val="nil"/>
              <w:left w:val="nil"/>
              <w:bottom w:val="single" w:sz="8" w:space="0" w:color="auto"/>
              <w:right w:val="nil"/>
            </w:tcBorders>
            <w:shd w:val="clear" w:color="auto" w:fill="595959"/>
            <w:vAlign w:val="center"/>
          </w:tcPr>
          <w:p w:rsidR="00971AF6" w:rsidRDefault="00971AF6">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71AF6" w:rsidRDefault="00971AF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971AF6" w:rsidRDefault="00971AF6">
            <w:pPr>
              <w:jc w:val="center"/>
              <w:rPr>
                <w:b/>
                <w:bCs/>
                <w:color w:val="000000"/>
                <w:sz w:val="24"/>
                <w:szCs w:val="24"/>
              </w:rPr>
            </w:pPr>
          </w:p>
        </w:tc>
      </w:tr>
      <w:tr w:rsidR="00971AF6" w:rsidTr="007E66E0">
        <w:trPr>
          <w:trHeight w:val="810"/>
        </w:trPr>
        <w:tc>
          <w:tcPr>
            <w:tcW w:w="5580" w:type="dxa"/>
            <w:tcBorders>
              <w:top w:val="nil"/>
              <w:left w:val="single" w:sz="8" w:space="0" w:color="auto"/>
              <w:bottom w:val="single" w:sz="8" w:space="0" w:color="auto"/>
              <w:right w:val="single" w:sz="8" w:space="0" w:color="auto"/>
            </w:tcBorders>
            <w:vAlign w:val="center"/>
          </w:tcPr>
          <w:p w:rsidR="00971AF6" w:rsidRDefault="00971AF6">
            <w:pPr>
              <w:jc w:val="center"/>
              <w:rPr>
                <w:color w:val="000000"/>
                <w:sz w:val="24"/>
                <w:szCs w:val="24"/>
              </w:rPr>
            </w:pPr>
            <w:bookmarkStart w:id="1" w:name="RANGE!A68"/>
            <w:bookmarkEnd w:id="1"/>
            <w:r>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tcPr>
          <w:p w:rsidR="00971AF6" w:rsidRDefault="00971AF6">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71AF6" w:rsidRDefault="00971AF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71AF6" w:rsidRDefault="00F505C4">
            <w:pPr>
              <w:jc w:val="center"/>
              <w:rPr>
                <w:b/>
                <w:bCs/>
                <w:i/>
                <w:iCs/>
                <w:color w:val="000000"/>
                <w:sz w:val="24"/>
                <w:szCs w:val="24"/>
              </w:rPr>
            </w:pPr>
            <w:r>
              <w:rPr>
                <w:b/>
                <w:bCs/>
                <w:i/>
                <w:i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B6C1E" w:rsidRDefault="00DB6C1E" w:rsidP="00A76E53">
      <w:pPr>
        <w:tabs>
          <w:tab w:val="left" w:pos="900"/>
        </w:tabs>
        <w:ind w:firstLine="709"/>
        <w:jc w:val="both"/>
        <w:rPr>
          <w:b/>
          <w:color w:val="000000"/>
          <w:sz w:val="24"/>
          <w:szCs w:val="24"/>
        </w:rPr>
      </w:pPr>
    </w:p>
    <w:tbl>
      <w:tblPr>
        <w:tblW w:w="9980" w:type="dxa"/>
        <w:tblLayout w:type="fixed"/>
        <w:tblLook w:val="00A0" w:firstRow="1" w:lastRow="0" w:firstColumn="1" w:lastColumn="0" w:noHBand="0" w:noVBand="0"/>
      </w:tblPr>
      <w:tblGrid>
        <w:gridCol w:w="5580"/>
        <w:gridCol w:w="900"/>
        <w:gridCol w:w="680"/>
        <w:gridCol w:w="680"/>
        <w:gridCol w:w="680"/>
        <w:gridCol w:w="680"/>
        <w:gridCol w:w="780"/>
      </w:tblGrid>
      <w:tr w:rsidR="00B22467" w:rsidTr="00B22467">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22467" w:rsidRDefault="00B22467">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B22467" w:rsidRDefault="00B22467">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B22467" w:rsidRDefault="00B22467">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B22467" w:rsidRDefault="00B22467">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B22467" w:rsidRDefault="00B22467">
            <w:pPr>
              <w:jc w:val="center"/>
              <w:rPr>
                <w:b/>
                <w:bCs/>
                <w:color w:val="000000"/>
              </w:rPr>
            </w:pPr>
            <w:r>
              <w:rPr>
                <w:b/>
                <w:bCs/>
                <w:color w:val="000000"/>
              </w:rPr>
              <w:t>Всего</w:t>
            </w:r>
          </w:p>
        </w:tc>
      </w:tr>
      <w:tr w:rsidR="00B22467" w:rsidTr="00B22467">
        <w:trPr>
          <w:trHeight w:val="690"/>
        </w:trPr>
        <w:tc>
          <w:tcPr>
            <w:tcW w:w="9980" w:type="dxa"/>
            <w:gridSpan w:val="7"/>
            <w:tcBorders>
              <w:top w:val="single" w:sz="8" w:space="0" w:color="auto"/>
              <w:left w:val="single" w:sz="8" w:space="0" w:color="auto"/>
              <w:bottom w:val="single" w:sz="8" w:space="0" w:color="auto"/>
              <w:right w:val="single" w:sz="8" w:space="0" w:color="000000"/>
            </w:tcBorders>
            <w:shd w:val="clear" w:color="auto" w:fill="F2F2F2"/>
            <w:vAlign w:val="center"/>
          </w:tcPr>
          <w:p w:rsidR="00B22467" w:rsidRDefault="00B22467">
            <w:pPr>
              <w:jc w:val="center"/>
              <w:rPr>
                <w:color w:val="000000"/>
                <w:sz w:val="24"/>
                <w:szCs w:val="24"/>
              </w:rPr>
            </w:pPr>
            <w:r>
              <w:rPr>
                <w:color w:val="000000"/>
                <w:sz w:val="24"/>
                <w:szCs w:val="24"/>
              </w:rPr>
              <w:t>Раздел I.</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pPr>
              <w:jc w:val="center"/>
              <w:rPr>
                <w:color w:val="000000"/>
                <w:sz w:val="24"/>
                <w:szCs w:val="24"/>
              </w:rPr>
            </w:pPr>
            <w:r>
              <w:rPr>
                <w:color w:val="000000"/>
                <w:sz w:val="24"/>
                <w:szCs w:val="24"/>
              </w:rPr>
              <w:t xml:space="preserve">Тема № 1. </w:t>
            </w:r>
            <w:r w:rsidR="00B22467">
              <w:rPr>
                <w:color w:val="000000"/>
                <w:sz w:val="24"/>
                <w:szCs w:val="24"/>
              </w:rPr>
              <w:t>Группа информационных жанров</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B6740F">
            <w:pPr>
              <w:jc w:val="center"/>
              <w:rPr>
                <w:b/>
                <w:bCs/>
                <w:color w:val="000000"/>
                <w:sz w:val="24"/>
                <w:szCs w:val="24"/>
              </w:rPr>
            </w:pPr>
            <w:r>
              <w:rPr>
                <w:b/>
                <w:bCs/>
                <w:color w:val="000000"/>
                <w:sz w:val="24"/>
                <w:szCs w:val="24"/>
              </w:rPr>
              <w:t>1</w:t>
            </w:r>
            <w:r w:rsidR="00974A7B">
              <w:rPr>
                <w:b/>
                <w:bCs/>
                <w:color w:val="000000"/>
                <w:sz w:val="24"/>
                <w:szCs w:val="24"/>
              </w:rPr>
              <w:t>0</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6740F">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73813">
            <w:pPr>
              <w:jc w:val="center"/>
              <w:rPr>
                <w:color w:val="000000"/>
                <w:sz w:val="24"/>
                <w:szCs w:val="24"/>
              </w:rPr>
            </w:pPr>
            <w:r>
              <w:rPr>
                <w:color w:val="000000"/>
                <w:sz w:val="24"/>
                <w:szCs w:val="24"/>
              </w:rPr>
              <w:t xml:space="preserve">Тема № </w:t>
            </w:r>
            <w:r w:rsidR="00DF0563">
              <w:rPr>
                <w:color w:val="000000"/>
                <w:sz w:val="24"/>
                <w:szCs w:val="24"/>
              </w:rPr>
              <w:t xml:space="preserve">2. </w:t>
            </w:r>
            <w:r w:rsidR="00B22467">
              <w:rPr>
                <w:color w:val="000000"/>
                <w:sz w:val="24"/>
                <w:szCs w:val="24"/>
              </w:rPr>
              <w:t>Заметка, её вида</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974A7B">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6740F">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rsidP="00DF0563">
            <w:pPr>
              <w:jc w:val="center"/>
              <w:rPr>
                <w:color w:val="000000"/>
                <w:sz w:val="24"/>
                <w:szCs w:val="24"/>
              </w:rPr>
            </w:pPr>
            <w:r>
              <w:rPr>
                <w:color w:val="000000"/>
                <w:sz w:val="24"/>
                <w:szCs w:val="24"/>
              </w:rPr>
              <w:t xml:space="preserve">Тема № 3. </w:t>
            </w:r>
            <w:r w:rsidR="00B22467">
              <w:rPr>
                <w:color w:val="000000"/>
                <w:sz w:val="24"/>
                <w:szCs w:val="24"/>
              </w:rPr>
              <w:t>Репортаж</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974A7B">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rsidP="00DF0563">
            <w:pPr>
              <w:jc w:val="center"/>
              <w:rPr>
                <w:color w:val="000000"/>
                <w:sz w:val="24"/>
                <w:szCs w:val="24"/>
              </w:rPr>
            </w:pPr>
            <w:r>
              <w:rPr>
                <w:color w:val="000000"/>
                <w:sz w:val="24"/>
                <w:szCs w:val="24"/>
              </w:rPr>
              <w:t xml:space="preserve">Тема № 4. </w:t>
            </w:r>
            <w:r w:rsidR="00B22467">
              <w:rPr>
                <w:color w:val="000000"/>
                <w:sz w:val="24"/>
                <w:szCs w:val="24"/>
              </w:rPr>
              <w:t>Виды интервью</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6740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974A7B">
            <w:pPr>
              <w:jc w:val="center"/>
              <w:rPr>
                <w:b/>
                <w:bCs/>
                <w:color w:val="000000"/>
                <w:sz w:val="24"/>
                <w:szCs w:val="24"/>
              </w:rPr>
            </w:pPr>
            <w:r>
              <w:rPr>
                <w:b/>
                <w:bCs/>
                <w:color w:val="000000"/>
                <w:sz w:val="24"/>
                <w:szCs w:val="24"/>
              </w:rPr>
              <w:t>10</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E43DE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rsidP="00DF0563">
            <w:pPr>
              <w:jc w:val="center"/>
              <w:rPr>
                <w:color w:val="000000"/>
                <w:sz w:val="24"/>
                <w:szCs w:val="24"/>
              </w:rPr>
            </w:pPr>
            <w:r>
              <w:rPr>
                <w:color w:val="000000"/>
                <w:sz w:val="24"/>
                <w:szCs w:val="24"/>
              </w:rPr>
              <w:t xml:space="preserve">Тема № 5. </w:t>
            </w:r>
            <w:r w:rsidR="00B22467">
              <w:rPr>
                <w:color w:val="000000"/>
                <w:sz w:val="24"/>
                <w:szCs w:val="24"/>
              </w:rPr>
              <w:t>Отчёт</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B22467" w:rsidRDefault="00974A7B">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pPr>
              <w:jc w:val="center"/>
              <w:rPr>
                <w:color w:val="000000"/>
                <w:sz w:val="24"/>
                <w:szCs w:val="24"/>
              </w:rPr>
            </w:pPr>
            <w:r>
              <w:rPr>
                <w:color w:val="000000"/>
                <w:sz w:val="24"/>
                <w:szCs w:val="24"/>
              </w:rPr>
              <w:t xml:space="preserve">Тема № 6. </w:t>
            </w:r>
            <w:r w:rsidR="00B22467">
              <w:rPr>
                <w:color w:val="000000"/>
                <w:sz w:val="24"/>
                <w:szCs w:val="24"/>
              </w:rPr>
              <w:t>Аналитические жанры в газете</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22467" w:rsidRDefault="00B6740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B6740F">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pPr>
              <w:jc w:val="center"/>
              <w:rPr>
                <w:color w:val="000000"/>
                <w:sz w:val="24"/>
                <w:szCs w:val="24"/>
              </w:rPr>
            </w:pPr>
            <w:r>
              <w:rPr>
                <w:color w:val="000000"/>
                <w:sz w:val="24"/>
                <w:szCs w:val="24"/>
              </w:rPr>
              <w:t xml:space="preserve">Тема № 7. </w:t>
            </w:r>
            <w:r w:rsidR="00B22467">
              <w:rPr>
                <w:color w:val="000000"/>
                <w:sz w:val="24"/>
                <w:szCs w:val="24"/>
              </w:rPr>
              <w:t>Корреспонденция в газете</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6740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B6740F">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B22467">
        <w:trPr>
          <w:trHeight w:val="690"/>
        </w:trPr>
        <w:tc>
          <w:tcPr>
            <w:tcW w:w="9980" w:type="dxa"/>
            <w:gridSpan w:val="7"/>
            <w:tcBorders>
              <w:top w:val="single" w:sz="8" w:space="0" w:color="auto"/>
              <w:left w:val="single" w:sz="8" w:space="0" w:color="auto"/>
              <w:bottom w:val="single" w:sz="8" w:space="0" w:color="auto"/>
              <w:right w:val="single" w:sz="8" w:space="0" w:color="000000"/>
            </w:tcBorders>
            <w:shd w:val="clear" w:color="auto" w:fill="F2F2F2"/>
            <w:vAlign w:val="center"/>
          </w:tcPr>
          <w:p w:rsidR="00B22467" w:rsidRDefault="00B22467">
            <w:pPr>
              <w:jc w:val="center"/>
              <w:rPr>
                <w:color w:val="000000"/>
                <w:sz w:val="24"/>
                <w:szCs w:val="24"/>
              </w:rPr>
            </w:pPr>
            <w:r>
              <w:rPr>
                <w:color w:val="000000"/>
                <w:sz w:val="24"/>
                <w:szCs w:val="24"/>
              </w:rPr>
              <w:t>Раздел II.</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rsidP="00DF0563">
            <w:pPr>
              <w:jc w:val="center"/>
              <w:rPr>
                <w:color w:val="000000"/>
                <w:sz w:val="24"/>
                <w:szCs w:val="24"/>
              </w:rPr>
            </w:pPr>
            <w:r>
              <w:rPr>
                <w:color w:val="000000"/>
                <w:sz w:val="24"/>
                <w:szCs w:val="24"/>
              </w:rPr>
              <w:t xml:space="preserve">Тема № 8. </w:t>
            </w:r>
            <w:r w:rsidR="00B22467">
              <w:rPr>
                <w:color w:val="000000"/>
                <w:sz w:val="24"/>
                <w:szCs w:val="24"/>
              </w:rPr>
              <w:t>Комментарий как аналитический жанр</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6740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B6740F">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rsidP="00DF0563">
            <w:pPr>
              <w:jc w:val="center"/>
              <w:rPr>
                <w:color w:val="000000"/>
                <w:sz w:val="24"/>
                <w:szCs w:val="24"/>
              </w:rPr>
            </w:pPr>
            <w:r>
              <w:rPr>
                <w:color w:val="000000"/>
                <w:sz w:val="24"/>
                <w:szCs w:val="24"/>
              </w:rPr>
              <w:t xml:space="preserve">Тема № 9. </w:t>
            </w:r>
            <w:r w:rsidR="00B22467">
              <w:rPr>
                <w:color w:val="000000"/>
                <w:sz w:val="24"/>
                <w:szCs w:val="24"/>
              </w:rPr>
              <w:t>Статья в газете</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974A7B">
            <w:pPr>
              <w:jc w:val="center"/>
              <w:rPr>
                <w:b/>
                <w:bCs/>
                <w:color w:val="000000"/>
                <w:sz w:val="24"/>
                <w:szCs w:val="24"/>
              </w:rPr>
            </w:pPr>
            <w:r>
              <w:rPr>
                <w:b/>
                <w:bCs/>
                <w:color w:val="000000"/>
                <w:sz w:val="24"/>
                <w:szCs w:val="24"/>
              </w:rPr>
              <w:t>12</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r w:rsidR="00DF0563">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2</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pPr>
              <w:jc w:val="center"/>
              <w:rPr>
                <w:color w:val="000000"/>
                <w:sz w:val="24"/>
                <w:szCs w:val="24"/>
              </w:rPr>
            </w:pPr>
            <w:r>
              <w:rPr>
                <w:color w:val="000000"/>
                <w:sz w:val="24"/>
                <w:szCs w:val="24"/>
              </w:rPr>
              <w:t xml:space="preserve">Тема № 10. </w:t>
            </w:r>
            <w:r w:rsidR="00B22467">
              <w:rPr>
                <w:color w:val="000000"/>
                <w:sz w:val="24"/>
                <w:szCs w:val="24"/>
              </w:rPr>
              <w:t>Рецензия в газете</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6740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B6740F">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pPr>
              <w:jc w:val="center"/>
              <w:rPr>
                <w:color w:val="000000"/>
                <w:sz w:val="24"/>
                <w:szCs w:val="24"/>
              </w:rPr>
            </w:pPr>
            <w:r>
              <w:rPr>
                <w:color w:val="000000"/>
                <w:sz w:val="24"/>
                <w:szCs w:val="24"/>
              </w:rPr>
              <w:t xml:space="preserve">Тема № 11. </w:t>
            </w:r>
            <w:r w:rsidR="00B22467">
              <w:rPr>
                <w:color w:val="000000"/>
                <w:sz w:val="24"/>
                <w:szCs w:val="24"/>
              </w:rPr>
              <w:t>Обозрение</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6740F">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B6740F">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DF0563">
            <w:pPr>
              <w:jc w:val="center"/>
              <w:rPr>
                <w:color w:val="000000"/>
                <w:sz w:val="24"/>
                <w:szCs w:val="24"/>
              </w:rPr>
            </w:pPr>
            <w:r>
              <w:rPr>
                <w:color w:val="000000"/>
                <w:sz w:val="24"/>
                <w:szCs w:val="24"/>
              </w:rPr>
              <w:t xml:space="preserve">Тема № 12. </w:t>
            </w:r>
            <w:r w:rsidR="00B22467">
              <w:rPr>
                <w:color w:val="000000"/>
                <w:sz w:val="24"/>
                <w:szCs w:val="24"/>
              </w:rPr>
              <w:t>Расследование в газете</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B22467" w:rsidRDefault="00974A7B">
            <w:pPr>
              <w:jc w:val="center"/>
              <w:rPr>
                <w:b/>
                <w:bCs/>
                <w:color w:val="000000"/>
                <w:sz w:val="24"/>
                <w:szCs w:val="24"/>
              </w:rPr>
            </w:pPr>
            <w:r>
              <w:rPr>
                <w:b/>
                <w:bCs/>
                <w:color w:val="000000"/>
                <w:sz w:val="24"/>
                <w:szCs w:val="24"/>
              </w:rPr>
              <w:t>8</w:t>
            </w:r>
          </w:p>
        </w:tc>
      </w:tr>
      <w:tr w:rsidR="00B22467" w:rsidTr="00B22467">
        <w:trPr>
          <w:trHeight w:val="810"/>
        </w:trPr>
        <w:tc>
          <w:tcPr>
            <w:tcW w:w="5580" w:type="dxa"/>
            <w:vMerge/>
            <w:tcBorders>
              <w:top w:val="nil"/>
              <w:left w:val="single" w:sz="8" w:space="0" w:color="auto"/>
              <w:bottom w:val="single" w:sz="8" w:space="0" w:color="000000"/>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0</w:t>
            </w:r>
          </w:p>
        </w:tc>
      </w:tr>
      <w:tr w:rsidR="00B22467" w:rsidTr="00B2246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22467" w:rsidRDefault="00B22467">
            <w:pPr>
              <w:jc w:val="center"/>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tcPr>
          <w:p w:rsidR="00B22467" w:rsidRDefault="00B2246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B22467" w:rsidRDefault="00B22467">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B22467" w:rsidRDefault="00974A7B">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B22467" w:rsidRDefault="00974A7B" w:rsidP="00D73813">
            <w:pPr>
              <w:jc w:val="center"/>
              <w:rPr>
                <w:color w:val="000000"/>
                <w:sz w:val="24"/>
                <w:szCs w:val="24"/>
              </w:rPr>
            </w:pPr>
            <w:r>
              <w:rPr>
                <w:color w:val="000000"/>
                <w:sz w:val="24"/>
                <w:szCs w:val="24"/>
              </w:rPr>
              <w:t>96</w:t>
            </w:r>
          </w:p>
        </w:tc>
        <w:tc>
          <w:tcPr>
            <w:tcW w:w="780" w:type="dxa"/>
            <w:tcBorders>
              <w:top w:val="nil"/>
              <w:left w:val="nil"/>
              <w:bottom w:val="single" w:sz="8" w:space="0" w:color="auto"/>
              <w:right w:val="single" w:sz="8" w:space="0" w:color="auto"/>
            </w:tcBorders>
            <w:vAlign w:val="center"/>
          </w:tcPr>
          <w:p w:rsidR="00B22467" w:rsidRDefault="00974A7B" w:rsidP="00D73813">
            <w:pPr>
              <w:jc w:val="center"/>
              <w:rPr>
                <w:b/>
                <w:bCs/>
                <w:color w:val="000000"/>
                <w:sz w:val="24"/>
                <w:szCs w:val="24"/>
              </w:rPr>
            </w:pPr>
            <w:r>
              <w:rPr>
                <w:b/>
                <w:bCs/>
                <w:color w:val="000000"/>
                <w:sz w:val="24"/>
                <w:szCs w:val="24"/>
              </w:rPr>
              <w:t>104</w:t>
            </w:r>
          </w:p>
        </w:tc>
      </w:tr>
      <w:tr w:rsidR="00B22467" w:rsidTr="00656CE3">
        <w:trPr>
          <w:trHeight w:val="810"/>
        </w:trPr>
        <w:tc>
          <w:tcPr>
            <w:tcW w:w="5580" w:type="dxa"/>
            <w:vMerge/>
            <w:tcBorders>
              <w:top w:val="nil"/>
              <w:left w:val="single" w:sz="8" w:space="0" w:color="auto"/>
              <w:bottom w:val="nil"/>
              <w:right w:val="single" w:sz="8" w:space="0" w:color="auto"/>
            </w:tcBorders>
            <w:vAlign w:val="center"/>
          </w:tcPr>
          <w:p w:rsidR="00B22467" w:rsidRDefault="00B22467">
            <w:pPr>
              <w:rPr>
                <w:color w:val="000000"/>
                <w:sz w:val="24"/>
                <w:szCs w:val="24"/>
              </w:rPr>
            </w:pPr>
          </w:p>
        </w:tc>
        <w:tc>
          <w:tcPr>
            <w:tcW w:w="900" w:type="dxa"/>
            <w:tcBorders>
              <w:top w:val="single" w:sz="8" w:space="0" w:color="auto"/>
              <w:left w:val="nil"/>
              <w:bottom w:val="single" w:sz="4" w:space="0" w:color="auto"/>
              <w:right w:val="single" w:sz="8" w:space="0" w:color="000000"/>
            </w:tcBorders>
            <w:shd w:val="clear" w:color="auto" w:fill="F2F2F2"/>
            <w:vAlign w:val="center"/>
          </w:tcPr>
          <w:p w:rsidR="00B22467" w:rsidRDefault="00B22467">
            <w:pPr>
              <w:jc w:val="center"/>
              <w:rPr>
                <w:i/>
                <w:iCs/>
                <w:color w:val="000000"/>
              </w:rPr>
            </w:pPr>
            <w:r>
              <w:rPr>
                <w:i/>
                <w:iCs/>
                <w:color w:val="000000"/>
              </w:rPr>
              <w:t>В т.ч. в интер-акт. ф.</w:t>
            </w:r>
          </w:p>
        </w:tc>
        <w:tc>
          <w:tcPr>
            <w:tcW w:w="680" w:type="dxa"/>
            <w:tcBorders>
              <w:top w:val="nil"/>
              <w:left w:val="nil"/>
              <w:bottom w:val="single" w:sz="4" w:space="0" w:color="auto"/>
              <w:right w:val="single" w:sz="8" w:space="0" w:color="auto"/>
            </w:tcBorders>
            <w:shd w:val="clear" w:color="auto" w:fill="F2F2F2"/>
            <w:vAlign w:val="center"/>
          </w:tcPr>
          <w:p w:rsidR="00B22467" w:rsidRDefault="00E43DE0">
            <w:pPr>
              <w:jc w:val="center"/>
              <w:rPr>
                <w:i/>
                <w:iCs/>
                <w:color w:val="000000"/>
                <w:sz w:val="24"/>
                <w:szCs w:val="24"/>
              </w:rPr>
            </w:pPr>
            <w:r>
              <w:rPr>
                <w:i/>
                <w:iCs/>
                <w:color w:val="000000"/>
                <w:sz w:val="24"/>
                <w:szCs w:val="24"/>
              </w:rPr>
              <w:t>2</w:t>
            </w:r>
          </w:p>
        </w:tc>
        <w:tc>
          <w:tcPr>
            <w:tcW w:w="680" w:type="dxa"/>
            <w:tcBorders>
              <w:top w:val="nil"/>
              <w:left w:val="nil"/>
              <w:bottom w:val="single" w:sz="4" w:space="0" w:color="auto"/>
              <w:right w:val="single" w:sz="8" w:space="0" w:color="auto"/>
            </w:tcBorders>
            <w:shd w:val="clear" w:color="auto" w:fill="F2F2F2"/>
            <w:vAlign w:val="center"/>
          </w:tcPr>
          <w:p w:rsidR="00B22467" w:rsidRDefault="00B22467">
            <w:pPr>
              <w:jc w:val="center"/>
              <w:rPr>
                <w:i/>
                <w:iCs/>
                <w:color w:val="000000"/>
                <w:sz w:val="24"/>
                <w:szCs w:val="24"/>
              </w:rPr>
            </w:pPr>
            <w:r>
              <w:rPr>
                <w:i/>
                <w:iCs/>
                <w:color w:val="000000"/>
                <w:sz w:val="24"/>
                <w:szCs w:val="24"/>
              </w:rPr>
              <w:t>0</w:t>
            </w:r>
          </w:p>
        </w:tc>
        <w:tc>
          <w:tcPr>
            <w:tcW w:w="680" w:type="dxa"/>
            <w:tcBorders>
              <w:top w:val="nil"/>
              <w:left w:val="nil"/>
              <w:bottom w:val="single" w:sz="4" w:space="0" w:color="auto"/>
              <w:right w:val="single" w:sz="8" w:space="0" w:color="auto"/>
            </w:tcBorders>
            <w:shd w:val="clear" w:color="auto" w:fill="F2F2F2"/>
            <w:vAlign w:val="center"/>
          </w:tcPr>
          <w:p w:rsidR="00B22467" w:rsidRDefault="00177A32">
            <w:pPr>
              <w:jc w:val="center"/>
              <w:rPr>
                <w:i/>
                <w:iCs/>
                <w:color w:val="000000"/>
                <w:sz w:val="24"/>
                <w:szCs w:val="24"/>
              </w:rPr>
            </w:pPr>
            <w:r>
              <w:rPr>
                <w:i/>
                <w:iCs/>
                <w:color w:val="000000"/>
                <w:sz w:val="24"/>
                <w:szCs w:val="24"/>
              </w:rPr>
              <w:t>0</w:t>
            </w:r>
          </w:p>
        </w:tc>
        <w:tc>
          <w:tcPr>
            <w:tcW w:w="680" w:type="dxa"/>
            <w:tcBorders>
              <w:top w:val="nil"/>
              <w:left w:val="nil"/>
              <w:bottom w:val="single" w:sz="4" w:space="0" w:color="auto"/>
              <w:right w:val="single" w:sz="8" w:space="0" w:color="auto"/>
            </w:tcBorders>
            <w:shd w:val="clear" w:color="auto" w:fill="595959"/>
            <w:vAlign w:val="center"/>
          </w:tcPr>
          <w:p w:rsidR="00B22467" w:rsidRDefault="00B22467">
            <w:pPr>
              <w:jc w:val="center"/>
              <w:rPr>
                <w:i/>
                <w:iCs/>
                <w:color w:val="000000"/>
                <w:sz w:val="24"/>
                <w:szCs w:val="24"/>
              </w:rPr>
            </w:pPr>
            <w:r>
              <w:rPr>
                <w:i/>
                <w:iCs/>
                <w:color w:val="000000"/>
                <w:sz w:val="24"/>
                <w:szCs w:val="24"/>
              </w:rPr>
              <w:t> </w:t>
            </w:r>
          </w:p>
        </w:tc>
        <w:tc>
          <w:tcPr>
            <w:tcW w:w="780" w:type="dxa"/>
            <w:tcBorders>
              <w:top w:val="nil"/>
              <w:left w:val="nil"/>
              <w:bottom w:val="single" w:sz="4" w:space="0" w:color="auto"/>
              <w:right w:val="single" w:sz="8" w:space="0" w:color="auto"/>
            </w:tcBorders>
            <w:shd w:val="clear" w:color="auto" w:fill="F2F2F2"/>
            <w:vAlign w:val="center"/>
          </w:tcPr>
          <w:p w:rsidR="00B22467" w:rsidRDefault="00B22467">
            <w:pPr>
              <w:jc w:val="center"/>
              <w:rPr>
                <w:b/>
                <w:bCs/>
                <w:i/>
                <w:iCs/>
                <w:color w:val="000000"/>
                <w:sz w:val="24"/>
                <w:szCs w:val="24"/>
              </w:rPr>
            </w:pPr>
            <w:r>
              <w:rPr>
                <w:b/>
                <w:bCs/>
                <w:i/>
                <w:iCs/>
                <w:color w:val="000000"/>
                <w:sz w:val="24"/>
                <w:szCs w:val="24"/>
              </w:rPr>
              <w:t>2</w:t>
            </w:r>
          </w:p>
        </w:tc>
      </w:tr>
      <w:tr w:rsidR="00656CE3" w:rsidTr="00DB6C1E">
        <w:trPr>
          <w:trHeight w:val="624"/>
        </w:trPr>
        <w:tc>
          <w:tcPr>
            <w:tcW w:w="5580" w:type="dxa"/>
            <w:tcBorders>
              <w:top w:val="single" w:sz="4" w:space="0" w:color="auto"/>
              <w:left w:val="single" w:sz="8" w:space="0" w:color="auto"/>
              <w:bottom w:val="nil"/>
              <w:right w:val="single" w:sz="8" w:space="0" w:color="auto"/>
            </w:tcBorders>
            <w:vAlign w:val="center"/>
          </w:tcPr>
          <w:p w:rsidR="00656CE3" w:rsidRDefault="00656CE3" w:rsidP="00DF0563">
            <w:pPr>
              <w:jc w:val="center"/>
              <w:rPr>
                <w:color w:val="000000"/>
                <w:sz w:val="24"/>
                <w:szCs w:val="24"/>
              </w:rPr>
            </w:pPr>
            <w:r>
              <w:rPr>
                <w:color w:val="000000"/>
                <w:sz w:val="24"/>
                <w:szCs w:val="24"/>
              </w:rPr>
              <w:t>Контроль (зачет)</w:t>
            </w:r>
          </w:p>
        </w:tc>
        <w:tc>
          <w:tcPr>
            <w:tcW w:w="3620" w:type="dxa"/>
            <w:gridSpan w:val="5"/>
            <w:tcBorders>
              <w:top w:val="single" w:sz="4" w:space="0" w:color="auto"/>
              <w:left w:val="nil"/>
              <w:bottom w:val="single" w:sz="8" w:space="0" w:color="auto"/>
              <w:right w:val="single" w:sz="8" w:space="0" w:color="auto"/>
            </w:tcBorders>
            <w:shd w:val="clear" w:color="auto" w:fill="595959"/>
            <w:vAlign w:val="center"/>
          </w:tcPr>
          <w:p w:rsidR="00656CE3" w:rsidRPr="00656CE3" w:rsidRDefault="00656CE3">
            <w:pPr>
              <w:jc w:val="center"/>
              <w:rPr>
                <w:i/>
                <w:iCs/>
                <w:color w:val="000000"/>
                <w:sz w:val="24"/>
                <w:szCs w:val="24"/>
              </w:rPr>
            </w:pPr>
          </w:p>
        </w:tc>
        <w:tc>
          <w:tcPr>
            <w:tcW w:w="780" w:type="dxa"/>
            <w:tcBorders>
              <w:top w:val="single" w:sz="4" w:space="0" w:color="auto"/>
              <w:left w:val="nil"/>
              <w:bottom w:val="single" w:sz="4" w:space="0" w:color="auto"/>
              <w:right w:val="single" w:sz="8" w:space="0" w:color="auto"/>
            </w:tcBorders>
            <w:shd w:val="clear" w:color="auto" w:fill="auto"/>
            <w:vAlign w:val="center"/>
          </w:tcPr>
          <w:p w:rsidR="00656CE3" w:rsidRDefault="00974A7B">
            <w:pPr>
              <w:jc w:val="center"/>
              <w:rPr>
                <w:b/>
                <w:bCs/>
                <w:i/>
                <w:iCs/>
                <w:color w:val="000000"/>
                <w:sz w:val="24"/>
                <w:szCs w:val="24"/>
              </w:rPr>
            </w:pPr>
            <w:r>
              <w:rPr>
                <w:b/>
                <w:bCs/>
                <w:i/>
                <w:iCs/>
                <w:color w:val="000000"/>
                <w:sz w:val="24"/>
                <w:szCs w:val="24"/>
              </w:rPr>
              <w:t>4</w:t>
            </w:r>
          </w:p>
        </w:tc>
      </w:tr>
      <w:tr w:rsidR="00656CE3" w:rsidTr="00DB6C1E">
        <w:trPr>
          <w:trHeight w:val="680"/>
        </w:trPr>
        <w:tc>
          <w:tcPr>
            <w:tcW w:w="5580" w:type="dxa"/>
            <w:tcBorders>
              <w:top w:val="single" w:sz="4" w:space="0" w:color="auto"/>
              <w:left w:val="single" w:sz="8" w:space="0" w:color="auto"/>
              <w:bottom w:val="single" w:sz="8" w:space="0" w:color="000000"/>
              <w:right w:val="single" w:sz="8" w:space="0" w:color="auto"/>
            </w:tcBorders>
            <w:vAlign w:val="center"/>
          </w:tcPr>
          <w:p w:rsidR="00656CE3" w:rsidRDefault="00656CE3" w:rsidP="00DF0563">
            <w:pPr>
              <w:jc w:val="center"/>
              <w:rPr>
                <w:color w:val="000000"/>
                <w:sz w:val="24"/>
                <w:szCs w:val="24"/>
              </w:rPr>
            </w:pPr>
            <w:r w:rsidRPr="00FF2440">
              <w:rPr>
                <w:sz w:val="24"/>
                <w:szCs w:val="24"/>
              </w:rPr>
              <w:t>Итого с зачетом</w:t>
            </w:r>
          </w:p>
        </w:tc>
        <w:tc>
          <w:tcPr>
            <w:tcW w:w="3620" w:type="dxa"/>
            <w:gridSpan w:val="5"/>
            <w:tcBorders>
              <w:top w:val="single" w:sz="8" w:space="0" w:color="auto"/>
              <w:left w:val="nil"/>
              <w:bottom w:val="single" w:sz="4" w:space="0" w:color="auto"/>
              <w:right w:val="single" w:sz="8" w:space="0" w:color="auto"/>
            </w:tcBorders>
            <w:shd w:val="clear" w:color="auto" w:fill="595959"/>
            <w:vAlign w:val="center"/>
          </w:tcPr>
          <w:p w:rsidR="00656CE3" w:rsidRPr="00656CE3" w:rsidRDefault="00656CE3">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auto" w:fill="auto"/>
            <w:vAlign w:val="center"/>
          </w:tcPr>
          <w:p w:rsidR="00656CE3" w:rsidRDefault="00656CE3">
            <w:pPr>
              <w:jc w:val="center"/>
              <w:rPr>
                <w:b/>
                <w:bCs/>
                <w:i/>
                <w:iCs/>
                <w:color w:val="000000"/>
                <w:sz w:val="24"/>
                <w:szCs w:val="24"/>
              </w:rPr>
            </w:pPr>
            <w:r>
              <w:rPr>
                <w:b/>
                <w:bCs/>
                <w:i/>
                <w:iCs/>
                <w:color w:val="000000"/>
                <w:sz w:val="24"/>
                <w:szCs w:val="24"/>
              </w:rPr>
              <w:t>108</w:t>
            </w:r>
          </w:p>
        </w:tc>
      </w:tr>
    </w:tbl>
    <w:p w:rsidR="0070705E" w:rsidRPr="009D2D85" w:rsidRDefault="0070705E" w:rsidP="0070705E">
      <w:pPr>
        <w:ind w:firstLine="709"/>
        <w:jc w:val="both"/>
        <w:rPr>
          <w:b/>
          <w:i/>
          <w:sz w:val="16"/>
          <w:szCs w:val="16"/>
        </w:rPr>
      </w:pPr>
      <w:r w:rsidRPr="009D2D85">
        <w:rPr>
          <w:b/>
          <w:i/>
          <w:sz w:val="16"/>
          <w:szCs w:val="16"/>
        </w:rPr>
        <w:lastRenderedPageBreak/>
        <w:t>* Примечания:</w:t>
      </w:r>
    </w:p>
    <w:p w:rsidR="0070705E" w:rsidRPr="009D2D85" w:rsidRDefault="0070705E" w:rsidP="0070705E">
      <w:pPr>
        <w:ind w:firstLine="709"/>
        <w:jc w:val="both"/>
        <w:rPr>
          <w:b/>
          <w:sz w:val="16"/>
          <w:szCs w:val="16"/>
        </w:rPr>
      </w:pPr>
      <w:r w:rsidRPr="009D2D8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705E" w:rsidRPr="009D2D85" w:rsidRDefault="0070705E" w:rsidP="0070705E">
      <w:pPr>
        <w:ind w:firstLine="709"/>
        <w:jc w:val="both"/>
        <w:rPr>
          <w:sz w:val="16"/>
          <w:szCs w:val="16"/>
        </w:rPr>
      </w:pPr>
      <w:r w:rsidRPr="009D2D85">
        <w:rPr>
          <w:sz w:val="16"/>
          <w:szCs w:val="16"/>
        </w:rPr>
        <w:t xml:space="preserve">При разработке образовательной программы высшего образования в части рабочей программы дисциплины </w:t>
      </w:r>
      <w:r w:rsidR="00957492">
        <w:rPr>
          <w:b/>
          <w:sz w:val="16"/>
          <w:szCs w:val="16"/>
        </w:rPr>
        <w:t>«</w:t>
      </w:r>
      <w:r w:rsidRPr="009D2D85">
        <w:rPr>
          <w:b/>
          <w:sz w:val="16"/>
          <w:szCs w:val="16"/>
        </w:rPr>
        <w:t>Основы журналистской деятельности</w:t>
      </w:r>
      <w:r w:rsidR="00957492">
        <w:rPr>
          <w:b/>
          <w:sz w:val="16"/>
          <w:szCs w:val="16"/>
        </w:rPr>
        <w:t xml:space="preserve">» </w:t>
      </w:r>
      <w:r w:rsidRPr="009D2D85">
        <w:rPr>
          <w:sz w:val="16"/>
          <w:szCs w:val="16"/>
        </w:rPr>
        <w:t xml:space="preserve">согласно требованиям </w:t>
      </w:r>
      <w:r w:rsidRPr="009D2D85">
        <w:rPr>
          <w:b/>
          <w:sz w:val="16"/>
          <w:szCs w:val="16"/>
        </w:rPr>
        <w:t>частей 3-5 статьи 13, статьи 30, пункта 3 части 1 статьи 34</w:t>
      </w:r>
      <w:r w:rsidRPr="009D2D85">
        <w:rPr>
          <w:sz w:val="16"/>
          <w:szCs w:val="16"/>
        </w:rPr>
        <w:t xml:space="preserve"> Федерального закона Российской Федерации </w:t>
      </w:r>
      <w:r w:rsidRPr="009D2D85">
        <w:rPr>
          <w:b/>
          <w:sz w:val="16"/>
          <w:szCs w:val="16"/>
        </w:rPr>
        <w:t>от 29.12.2012 № 273-ФЗ</w:t>
      </w:r>
      <w:r w:rsidRPr="009D2D85">
        <w:rPr>
          <w:sz w:val="16"/>
          <w:szCs w:val="16"/>
        </w:rPr>
        <w:t xml:space="preserve"> </w:t>
      </w:r>
      <w:r w:rsidR="00957492">
        <w:rPr>
          <w:sz w:val="16"/>
          <w:szCs w:val="16"/>
        </w:rPr>
        <w:t>«</w:t>
      </w:r>
      <w:r w:rsidRPr="009D2D85">
        <w:rPr>
          <w:sz w:val="16"/>
          <w:szCs w:val="16"/>
        </w:rPr>
        <w:t>Об образовании в Российской Федерации</w:t>
      </w:r>
      <w:r w:rsidR="00957492">
        <w:rPr>
          <w:sz w:val="16"/>
          <w:szCs w:val="16"/>
        </w:rPr>
        <w:t>»</w:t>
      </w:r>
      <w:r w:rsidRPr="009D2D85">
        <w:rPr>
          <w:sz w:val="16"/>
          <w:szCs w:val="16"/>
        </w:rPr>
        <w:t xml:space="preserve">; </w:t>
      </w:r>
      <w:r w:rsidRPr="009D2D85">
        <w:rPr>
          <w:b/>
          <w:sz w:val="16"/>
          <w:szCs w:val="16"/>
        </w:rPr>
        <w:t>пунктов 16, 38</w:t>
      </w:r>
      <w:r w:rsidRPr="009D2D8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705E" w:rsidRPr="009D2D85" w:rsidRDefault="0070705E" w:rsidP="0070705E">
      <w:pPr>
        <w:ind w:firstLine="709"/>
        <w:jc w:val="both"/>
        <w:rPr>
          <w:b/>
          <w:sz w:val="16"/>
          <w:szCs w:val="16"/>
        </w:rPr>
      </w:pPr>
      <w:r w:rsidRPr="009D2D85">
        <w:rPr>
          <w:b/>
          <w:sz w:val="16"/>
          <w:szCs w:val="16"/>
        </w:rPr>
        <w:t>б) Для обучающихся с ограниченными возможностями здоровья и инвалидов:</w:t>
      </w:r>
    </w:p>
    <w:p w:rsidR="0070705E" w:rsidRPr="009D2D85" w:rsidRDefault="0070705E" w:rsidP="0070705E">
      <w:pPr>
        <w:ind w:firstLine="709"/>
        <w:jc w:val="both"/>
        <w:rPr>
          <w:sz w:val="16"/>
          <w:szCs w:val="16"/>
        </w:rPr>
      </w:pPr>
      <w:r w:rsidRPr="009D2D8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D2D85">
        <w:rPr>
          <w:b/>
          <w:sz w:val="16"/>
          <w:szCs w:val="16"/>
        </w:rPr>
        <w:t>статьи 79</w:t>
      </w:r>
      <w:r w:rsidRPr="009D2D85">
        <w:rPr>
          <w:sz w:val="16"/>
          <w:szCs w:val="16"/>
        </w:rPr>
        <w:t xml:space="preserve"> Федерального закона Российской Федерации </w:t>
      </w:r>
      <w:r w:rsidRPr="009D2D85">
        <w:rPr>
          <w:b/>
          <w:sz w:val="16"/>
          <w:szCs w:val="16"/>
        </w:rPr>
        <w:t>от 29.12.2012 № 273-ФЗ</w:t>
      </w:r>
      <w:r w:rsidRPr="009D2D85">
        <w:rPr>
          <w:sz w:val="16"/>
          <w:szCs w:val="16"/>
        </w:rPr>
        <w:t xml:space="preserve"> </w:t>
      </w:r>
      <w:r w:rsidR="00957492">
        <w:rPr>
          <w:sz w:val="16"/>
          <w:szCs w:val="16"/>
        </w:rPr>
        <w:t>«</w:t>
      </w:r>
      <w:r w:rsidRPr="009D2D85">
        <w:rPr>
          <w:sz w:val="16"/>
          <w:szCs w:val="16"/>
        </w:rPr>
        <w:t>Об образовании в Российской Федерации</w:t>
      </w:r>
      <w:r w:rsidR="00957492">
        <w:rPr>
          <w:sz w:val="16"/>
          <w:szCs w:val="16"/>
        </w:rPr>
        <w:t>»</w:t>
      </w:r>
      <w:r w:rsidRPr="009D2D85">
        <w:rPr>
          <w:sz w:val="16"/>
          <w:szCs w:val="16"/>
        </w:rPr>
        <w:t xml:space="preserve">; </w:t>
      </w:r>
      <w:r w:rsidRPr="009D2D85">
        <w:rPr>
          <w:b/>
          <w:sz w:val="16"/>
          <w:szCs w:val="16"/>
        </w:rPr>
        <w:t>раздела III</w:t>
      </w:r>
      <w:r w:rsidRPr="009D2D8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D2D85">
        <w:rPr>
          <w:b/>
          <w:i/>
          <w:sz w:val="16"/>
          <w:szCs w:val="16"/>
        </w:rPr>
        <w:t>при наличии факта зачисления таких обучающихся с учетом конкретных нозологий</w:t>
      </w:r>
      <w:r w:rsidRPr="009D2D85">
        <w:rPr>
          <w:sz w:val="16"/>
          <w:szCs w:val="16"/>
        </w:rPr>
        <w:t>).</w:t>
      </w:r>
    </w:p>
    <w:p w:rsidR="0070705E" w:rsidRPr="009D2D85" w:rsidRDefault="0070705E" w:rsidP="0070705E">
      <w:pPr>
        <w:ind w:firstLine="709"/>
        <w:jc w:val="both"/>
        <w:rPr>
          <w:b/>
          <w:sz w:val="16"/>
          <w:szCs w:val="16"/>
        </w:rPr>
      </w:pPr>
      <w:r w:rsidRPr="009D2D85">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957492">
        <w:rPr>
          <w:b/>
          <w:sz w:val="16"/>
          <w:szCs w:val="16"/>
        </w:rPr>
        <w:t>«</w:t>
      </w:r>
      <w:r w:rsidRPr="009D2D85">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57492">
        <w:rPr>
          <w:b/>
          <w:sz w:val="16"/>
          <w:szCs w:val="16"/>
        </w:rPr>
        <w:t>«</w:t>
      </w:r>
      <w:r w:rsidRPr="009D2D85">
        <w:rPr>
          <w:b/>
          <w:sz w:val="16"/>
          <w:szCs w:val="16"/>
        </w:rPr>
        <w:t>Об образовании в Российской Федерации</w:t>
      </w:r>
      <w:r w:rsidR="00957492">
        <w:rPr>
          <w:b/>
          <w:sz w:val="16"/>
          <w:szCs w:val="16"/>
        </w:rPr>
        <w:t>»</w:t>
      </w:r>
      <w:r w:rsidRPr="009D2D85">
        <w:rPr>
          <w:b/>
          <w:sz w:val="16"/>
          <w:szCs w:val="16"/>
        </w:rPr>
        <w:t>:</w:t>
      </w:r>
    </w:p>
    <w:p w:rsidR="0070705E" w:rsidRPr="009D2D85" w:rsidRDefault="0070705E" w:rsidP="0070705E">
      <w:pPr>
        <w:ind w:firstLine="709"/>
        <w:jc w:val="both"/>
        <w:rPr>
          <w:sz w:val="16"/>
          <w:szCs w:val="16"/>
        </w:rPr>
      </w:pPr>
      <w:r w:rsidRPr="009D2D85">
        <w:rPr>
          <w:sz w:val="16"/>
          <w:szCs w:val="16"/>
        </w:rPr>
        <w:t xml:space="preserve">При разработке образовательной программы высшего образования согласно требованиями </w:t>
      </w:r>
      <w:r w:rsidRPr="009D2D85">
        <w:rPr>
          <w:b/>
          <w:sz w:val="16"/>
          <w:szCs w:val="16"/>
        </w:rPr>
        <w:t xml:space="preserve">частей 3-5 статьи 13, статьи 30, пункта 3 части 1 статьи 34 </w:t>
      </w:r>
      <w:r w:rsidRPr="009D2D85">
        <w:rPr>
          <w:sz w:val="16"/>
          <w:szCs w:val="16"/>
        </w:rPr>
        <w:t xml:space="preserve">Федерального закона Российской Федерации </w:t>
      </w:r>
      <w:r w:rsidRPr="009D2D85">
        <w:rPr>
          <w:b/>
          <w:sz w:val="16"/>
          <w:szCs w:val="16"/>
        </w:rPr>
        <w:t>от 29.12.2012 № 273-ФЗ</w:t>
      </w:r>
      <w:r w:rsidRPr="009D2D85">
        <w:rPr>
          <w:sz w:val="16"/>
          <w:szCs w:val="16"/>
        </w:rPr>
        <w:t xml:space="preserve"> </w:t>
      </w:r>
      <w:r w:rsidR="00957492">
        <w:rPr>
          <w:sz w:val="16"/>
          <w:szCs w:val="16"/>
        </w:rPr>
        <w:t>«</w:t>
      </w:r>
      <w:r w:rsidRPr="009D2D85">
        <w:rPr>
          <w:sz w:val="16"/>
          <w:szCs w:val="16"/>
        </w:rPr>
        <w:t>Об образовании в Российской Федерации</w:t>
      </w:r>
      <w:r w:rsidR="00957492">
        <w:rPr>
          <w:sz w:val="16"/>
          <w:szCs w:val="16"/>
        </w:rPr>
        <w:t>»</w:t>
      </w:r>
      <w:r w:rsidRPr="009D2D85">
        <w:rPr>
          <w:sz w:val="16"/>
          <w:szCs w:val="16"/>
        </w:rPr>
        <w:t xml:space="preserve">; </w:t>
      </w:r>
      <w:r w:rsidRPr="009D2D85">
        <w:rPr>
          <w:b/>
          <w:sz w:val="16"/>
          <w:szCs w:val="16"/>
        </w:rPr>
        <w:t>пункта 20</w:t>
      </w:r>
      <w:r w:rsidRPr="009D2D8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D2D85">
        <w:rPr>
          <w:b/>
          <w:sz w:val="16"/>
          <w:szCs w:val="16"/>
        </w:rPr>
        <w:t>частью 5 статьи 5</w:t>
      </w:r>
      <w:r w:rsidRPr="009D2D85">
        <w:rPr>
          <w:sz w:val="16"/>
          <w:szCs w:val="16"/>
        </w:rPr>
        <w:t xml:space="preserve"> Федерального закона </w:t>
      </w:r>
      <w:r w:rsidRPr="009D2D85">
        <w:rPr>
          <w:b/>
          <w:sz w:val="16"/>
          <w:szCs w:val="16"/>
        </w:rPr>
        <w:t>от 05.05.2014 № 84-ФЗ</w:t>
      </w:r>
      <w:r w:rsidRPr="009D2D85">
        <w:rPr>
          <w:sz w:val="16"/>
          <w:szCs w:val="16"/>
        </w:rPr>
        <w:t xml:space="preserve"> </w:t>
      </w:r>
      <w:r w:rsidR="00957492">
        <w:rPr>
          <w:sz w:val="16"/>
          <w:szCs w:val="16"/>
        </w:rPr>
        <w:t>«</w:t>
      </w:r>
      <w:r w:rsidRPr="009D2D85">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957492">
        <w:rPr>
          <w:sz w:val="16"/>
          <w:szCs w:val="16"/>
        </w:rPr>
        <w:t>«</w:t>
      </w:r>
      <w:r w:rsidRPr="009D2D85">
        <w:rPr>
          <w:sz w:val="16"/>
          <w:szCs w:val="16"/>
        </w:rPr>
        <w:t>Об образовании в Российской Федерации</w:t>
      </w:r>
      <w:r w:rsidR="00957492">
        <w:rPr>
          <w:sz w:val="16"/>
          <w:szCs w:val="16"/>
        </w:rPr>
        <w:t>»</w:t>
      </w:r>
      <w:r w:rsidRPr="009D2D85">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705E" w:rsidRPr="009D2D85" w:rsidRDefault="0070705E" w:rsidP="0070705E">
      <w:pPr>
        <w:ind w:firstLine="709"/>
        <w:jc w:val="both"/>
        <w:rPr>
          <w:b/>
          <w:sz w:val="16"/>
          <w:szCs w:val="16"/>
        </w:rPr>
      </w:pPr>
      <w:r w:rsidRPr="009D2D8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705E" w:rsidRPr="009D2D85" w:rsidRDefault="0070705E" w:rsidP="0070705E">
      <w:pPr>
        <w:ind w:firstLine="709"/>
        <w:jc w:val="both"/>
        <w:rPr>
          <w:sz w:val="16"/>
          <w:szCs w:val="16"/>
        </w:rPr>
      </w:pPr>
      <w:r w:rsidRPr="009D2D85">
        <w:rPr>
          <w:sz w:val="16"/>
          <w:szCs w:val="16"/>
        </w:rPr>
        <w:t>При разработке образовательной программы высшего образования согласно требованиям</w:t>
      </w:r>
      <w:r w:rsidRPr="009D2D85">
        <w:rPr>
          <w:b/>
          <w:sz w:val="16"/>
          <w:szCs w:val="16"/>
        </w:rPr>
        <w:t>пункта 9 части 1 статьи 33, части 3 статьи 34</w:t>
      </w:r>
      <w:r w:rsidRPr="009D2D85">
        <w:rPr>
          <w:sz w:val="16"/>
          <w:szCs w:val="16"/>
        </w:rPr>
        <w:t xml:space="preserve"> Федерального закона Российской Федерации </w:t>
      </w:r>
      <w:r w:rsidRPr="009D2D85">
        <w:rPr>
          <w:b/>
          <w:sz w:val="16"/>
          <w:szCs w:val="16"/>
        </w:rPr>
        <w:t>от 29.12.2012 № 273-ФЗ</w:t>
      </w:r>
      <w:r w:rsidRPr="009D2D85">
        <w:rPr>
          <w:sz w:val="16"/>
          <w:szCs w:val="16"/>
        </w:rPr>
        <w:t xml:space="preserve"> </w:t>
      </w:r>
      <w:r w:rsidR="00957492">
        <w:rPr>
          <w:sz w:val="16"/>
          <w:szCs w:val="16"/>
        </w:rPr>
        <w:t>«</w:t>
      </w:r>
      <w:r w:rsidRPr="009D2D85">
        <w:rPr>
          <w:sz w:val="16"/>
          <w:szCs w:val="16"/>
        </w:rPr>
        <w:t>Об образовании в Российской Федерации</w:t>
      </w:r>
      <w:r w:rsidR="00957492">
        <w:rPr>
          <w:sz w:val="16"/>
          <w:szCs w:val="16"/>
        </w:rPr>
        <w:t>»</w:t>
      </w:r>
      <w:r w:rsidRPr="009D2D85">
        <w:rPr>
          <w:sz w:val="16"/>
          <w:szCs w:val="16"/>
        </w:rPr>
        <w:t xml:space="preserve">; </w:t>
      </w:r>
      <w:r w:rsidRPr="009D2D85">
        <w:rPr>
          <w:b/>
          <w:sz w:val="16"/>
          <w:szCs w:val="16"/>
        </w:rPr>
        <w:t>пункта 43</w:t>
      </w:r>
      <w:r w:rsidRPr="009D2D8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0705E" w:rsidRPr="00282831" w:rsidRDefault="0070705E" w:rsidP="0070705E">
      <w:pPr>
        <w:tabs>
          <w:tab w:val="left" w:pos="900"/>
        </w:tabs>
        <w:ind w:firstLine="709"/>
        <w:jc w:val="both"/>
        <w:rPr>
          <w:b/>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76947" w:rsidRPr="00EF791E" w:rsidRDefault="00876947" w:rsidP="00623F57">
      <w:pPr>
        <w:tabs>
          <w:tab w:val="left" w:pos="142"/>
          <w:tab w:val="left" w:pos="567"/>
        </w:tabs>
        <w:ind w:firstLine="567"/>
        <w:jc w:val="both"/>
        <w:rPr>
          <w:b/>
          <w:color w:val="000000"/>
          <w:sz w:val="24"/>
          <w:szCs w:val="24"/>
        </w:rPr>
      </w:pPr>
      <w:r w:rsidRPr="00EF791E">
        <w:rPr>
          <w:b/>
          <w:color w:val="000000"/>
          <w:sz w:val="24"/>
          <w:szCs w:val="24"/>
        </w:rPr>
        <w:t>Тема</w:t>
      </w:r>
      <w:r w:rsidR="00F80C07" w:rsidRPr="00EF791E">
        <w:rPr>
          <w:b/>
          <w:color w:val="000000"/>
          <w:sz w:val="24"/>
          <w:szCs w:val="24"/>
        </w:rPr>
        <w:t xml:space="preserve"> №</w:t>
      </w:r>
      <w:r w:rsidR="00957492">
        <w:rPr>
          <w:b/>
          <w:color w:val="000000"/>
          <w:sz w:val="24"/>
          <w:szCs w:val="24"/>
        </w:rPr>
        <w:t xml:space="preserve"> </w:t>
      </w:r>
      <w:r w:rsidRPr="00EF791E">
        <w:rPr>
          <w:b/>
          <w:color w:val="000000"/>
          <w:sz w:val="24"/>
          <w:szCs w:val="24"/>
        </w:rPr>
        <w:t>1.</w:t>
      </w:r>
      <w:r w:rsidR="00957492">
        <w:rPr>
          <w:b/>
          <w:color w:val="000000"/>
          <w:sz w:val="24"/>
          <w:szCs w:val="24"/>
        </w:rPr>
        <w:t xml:space="preserve"> </w:t>
      </w:r>
      <w:r w:rsidRPr="00EF791E">
        <w:rPr>
          <w:b/>
          <w:color w:val="000000"/>
          <w:sz w:val="24"/>
          <w:szCs w:val="24"/>
        </w:rPr>
        <w:t>Группа информационных жанров</w:t>
      </w:r>
      <w:r w:rsidR="00957492">
        <w:rPr>
          <w:b/>
          <w:color w:val="000000"/>
          <w:sz w:val="24"/>
          <w:szCs w:val="24"/>
        </w:rPr>
        <w:t xml:space="preserve"> </w:t>
      </w:r>
    </w:p>
    <w:p w:rsidR="003B2485" w:rsidRPr="00411B80" w:rsidRDefault="00F706D3" w:rsidP="00623F57">
      <w:pPr>
        <w:pStyle w:val="a9"/>
        <w:tabs>
          <w:tab w:val="left" w:pos="142"/>
        </w:tabs>
        <w:ind w:firstLine="567"/>
        <w:jc w:val="both"/>
        <w:rPr>
          <w:color w:val="000000"/>
        </w:rPr>
      </w:pPr>
      <w:bookmarkStart w:id="2" w:name="toppp"/>
      <w:r>
        <w:t>Характеристика информационных жанров. Виды информационных</w:t>
      </w:r>
      <w:r w:rsidR="001B0464">
        <w:t xml:space="preserve"> </w:t>
      </w:r>
      <w:r>
        <w:t xml:space="preserve">жанров. Понятие о событийном, информационном и оперативном поводе. Проблема объективности и достоверности информации. </w:t>
      </w:r>
      <w:r w:rsidR="00B47106">
        <w:t>Новость как основа заметки. О</w:t>
      </w:r>
      <w:r>
        <w:t>тображение действительности в репортаже.</w:t>
      </w:r>
    </w:p>
    <w:p w:rsidR="00623F57" w:rsidRDefault="00623F57" w:rsidP="00623F57">
      <w:pPr>
        <w:tabs>
          <w:tab w:val="left" w:pos="142"/>
          <w:tab w:val="left" w:pos="567"/>
        </w:tabs>
        <w:ind w:firstLine="567"/>
        <w:jc w:val="both"/>
        <w:rPr>
          <w:b/>
          <w:sz w:val="24"/>
          <w:szCs w:val="24"/>
        </w:rPr>
      </w:pPr>
    </w:p>
    <w:p w:rsidR="00876947" w:rsidRPr="00EF791E" w:rsidRDefault="00876947" w:rsidP="00623F57">
      <w:pPr>
        <w:tabs>
          <w:tab w:val="left" w:pos="142"/>
          <w:tab w:val="left" w:pos="567"/>
        </w:tabs>
        <w:ind w:firstLine="567"/>
        <w:jc w:val="both"/>
        <w:rPr>
          <w:b/>
          <w:color w:val="000000"/>
          <w:sz w:val="24"/>
          <w:szCs w:val="24"/>
        </w:rPr>
      </w:pPr>
      <w:r w:rsidRPr="00EF791E">
        <w:rPr>
          <w:b/>
          <w:sz w:val="24"/>
          <w:szCs w:val="24"/>
        </w:rPr>
        <w:t xml:space="preserve">Тема </w:t>
      </w:r>
      <w:r w:rsidR="00F80C07" w:rsidRPr="00EF791E">
        <w:rPr>
          <w:b/>
          <w:sz w:val="24"/>
          <w:szCs w:val="24"/>
        </w:rPr>
        <w:t xml:space="preserve">№ </w:t>
      </w:r>
      <w:r w:rsidRPr="00EF791E">
        <w:rPr>
          <w:b/>
          <w:sz w:val="24"/>
          <w:szCs w:val="24"/>
        </w:rPr>
        <w:t>2. Заметка, ее виды</w:t>
      </w:r>
      <w:r w:rsidR="00957492">
        <w:rPr>
          <w:b/>
          <w:sz w:val="24"/>
          <w:szCs w:val="24"/>
        </w:rPr>
        <w:t xml:space="preserve"> </w:t>
      </w:r>
    </w:p>
    <w:p w:rsidR="00FF7415" w:rsidRPr="00FF7415" w:rsidRDefault="00FF7415" w:rsidP="00623F57">
      <w:pPr>
        <w:pStyle w:val="a9"/>
        <w:tabs>
          <w:tab w:val="left" w:pos="142"/>
        </w:tabs>
        <w:ind w:firstLine="567"/>
        <w:rPr>
          <w:iCs/>
          <w:color w:val="000000"/>
        </w:rPr>
      </w:pPr>
      <w:r w:rsidRPr="00FF7415">
        <w:rPr>
          <w:iCs/>
          <w:color w:val="000000"/>
        </w:rPr>
        <w:t xml:space="preserve">Определение понятия </w:t>
      </w:r>
      <w:r w:rsidR="00957492">
        <w:rPr>
          <w:iCs/>
          <w:color w:val="000000"/>
        </w:rPr>
        <w:t>«</w:t>
      </w:r>
      <w:r w:rsidRPr="00FF7415">
        <w:rPr>
          <w:iCs/>
          <w:color w:val="000000"/>
        </w:rPr>
        <w:t>заметка</w:t>
      </w:r>
      <w:r w:rsidR="00957492">
        <w:rPr>
          <w:iCs/>
          <w:color w:val="000000"/>
        </w:rPr>
        <w:t>»</w:t>
      </w:r>
      <w:r w:rsidRPr="00FF7415">
        <w:rPr>
          <w:iCs/>
          <w:color w:val="000000"/>
        </w:rPr>
        <w:t>. Виды заметок.</w:t>
      </w:r>
      <w:r>
        <w:rPr>
          <w:iCs/>
          <w:color w:val="000000"/>
        </w:rPr>
        <w:t xml:space="preserve"> </w:t>
      </w:r>
      <w:r w:rsidRPr="00FF7415">
        <w:rPr>
          <w:iCs/>
          <w:color w:val="000000"/>
        </w:rPr>
        <w:t>Оперативность и актуальность. Сенсация и сенсационность.</w:t>
      </w:r>
    </w:p>
    <w:p w:rsidR="00623F57" w:rsidRDefault="00623F57" w:rsidP="00623F57">
      <w:pPr>
        <w:tabs>
          <w:tab w:val="left" w:pos="142"/>
          <w:tab w:val="left" w:pos="567"/>
        </w:tabs>
        <w:ind w:firstLine="567"/>
        <w:jc w:val="both"/>
        <w:rPr>
          <w:b/>
          <w:color w:val="000000"/>
          <w:sz w:val="24"/>
          <w:szCs w:val="24"/>
        </w:rPr>
      </w:pPr>
    </w:p>
    <w:p w:rsidR="009311B8" w:rsidRPr="00EF791E" w:rsidRDefault="009311B8" w:rsidP="00623F57">
      <w:pPr>
        <w:tabs>
          <w:tab w:val="left" w:pos="142"/>
          <w:tab w:val="left" w:pos="567"/>
        </w:tabs>
        <w:ind w:firstLine="567"/>
        <w:jc w:val="both"/>
        <w:rPr>
          <w:b/>
          <w:color w:val="000000"/>
          <w:sz w:val="24"/>
          <w:szCs w:val="24"/>
        </w:rPr>
      </w:pPr>
      <w:r w:rsidRPr="00EF791E">
        <w:rPr>
          <w:b/>
          <w:color w:val="000000"/>
          <w:sz w:val="24"/>
          <w:szCs w:val="24"/>
        </w:rPr>
        <w:lastRenderedPageBreak/>
        <w:t>Тема</w:t>
      </w:r>
      <w:r w:rsidR="00F80C07" w:rsidRPr="00EF791E">
        <w:rPr>
          <w:b/>
          <w:color w:val="000000"/>
          <w:sz w:val="24"/>
          <w:szCs w:val="24"/>
        </w:rPr>
        <w:t xml:space="preserve"> № </w:t>
      </w:r>
      <w:r w:rsidRPr="00EF791E">
        <w:rPr>
          <w:b/>
          <w:color w:val="000000"/>
          <w:sz w:val="24"/>
          <w:szCs w:val="24"/>
        </w:rPr>
        <w:t>3. Репортаж</w:t>
      </w:r>
      <w:r w:rsidR="00957492">
        <w:rPr>
          <w:b/>
          <w:color w:val="000000"/>
          <w:sz w:val="24"/>
          <w:szCs w:val="24"/>
        </w:rPr>
        <w:t xml:space="preserve"> </w:t>
      </w:r>
    </w:p>
    <w:p w:rsidR="00245F71" w:rsidRPr="00411B80" w:rsidRDefault="003751AC" w:rsidP="00623F57">
      <w:pPr>
        <w:tabs>
          <w:tab w:val="left" w:pos="142"/>
        </w:tabs>
        <w:ind w:firstLine="567"/>
        <w:rPr>
          <w:sz w:val="24"/>
          <w:szCs w:val="24"/>
        </w:rPr>
      </w:pPr>
      <w:r w:rsidRPr="00C5001D">
        <w:rPr>
          <w:bCs/>
          <w:sz w:val="24"/>
          <w:szCs w:val="24"/>
        </w:rPr>
        <w:t>Репортаж: истоки становления и тенденции развития</w:t>
      </w:r>
      <w:r w:rsidR="00C5001D">
        <w:rPr>
          <w:bCs/>
          <w:sz w:val="24"/>
          <w:szCs w:val="24"/>
        </w:rPr>
        <w:t xml:space="preserve">. </w:t>
      </w:r>
      <w:r w:rsidRPr="00C5001D">
        <w:rPr>
          <w:bCs/>
          <w:sz w:val="24"/>
          <w:szCs w:val="24"/>
        </w:rPr>
        <w:t>Новость или репортаж</w:t>
      </w:r>
      <w:r w:rsidR="00C5001D" w:rsidRPr="00C5001D">
        <w:rPr>
          <w:bCs/>
          <w:sz w:val="24"/>
          <w:szCs w:val="24"/>
        </w:rPr>
        <w:t>?</w:t>
      </w:r>
      <w:r w:rsidR="00C5001D">
        <w:rPr>
          <w:bCs/>
          <w:sz w:val="24"/>
          <w:szCs w:val="24"/>
        </w:rPr>
        <w:t xml:space="preserve"> </w:t>
      </w:r>
      <w:r w:rsidRPr="00C5001D">
        <w:rPr>
          <w:bCs/>
          <w:sz w:val="24"/>
          <w:szCs w:val="24"/>
        </w:rPr>
        <w:t>Классификация современного репортажа: общая характеристика</w:t>
      </w:r>
      <w:r w:rsidR="00C5001D">
        <w:rPr>
          <w:bCs/>
          <w:sz w:val="24"/>
          <w:szCs w:val="24"/>
        </w:rPr>
        <w:t>.</w:t>
      </w:r>
    </w:p>
    <w:p w:rsidR="00623F57" w:rsidRDefault="00623F57" w:rsidP="00623F57">
      <w:pPr>
        <w:tabs>
          <w:tab w:val="left" w:pos="142"/>
          <w:tab w:val="left" w:pos="567"/>
        </w:tabs>
        <w:ind w:firstLine="567"/>
        <w:jc w:val="both"/>
        <w:rPr>
          <w:b/>
          <w:sz w:val="24"/>
          <w:szCs w:val="24"/>
        </w:rPr>
      </w:pPr>
    </w:p>
    <w:p w:rsidR="00245F71" w:rsidRPr="00EF791E" w:rsidRDefault="00245F71" w:rsidP="00623F57">
      <w:pPr>
        <w:tabs>
          <w:tab w:val="left" w:pos="142"/>
          <w:tab w:val="left" w:pos="567"/>
        </w:tabs>
        <w:ind w:firstLine="567"/>
        <w:jc w:val="both"/>
        <w:rPr>
          <w:b/>
          <w:sz w:val="24"/>
          <w:szCs w:val="24"/>
        </w:rPr>
      </w:pPr>
      <w:r w:rsidRPr="00EF791E">
        <w:rPr>
          <w:b/>
          <w:sz w:val="24"/>
          <w:szCs w:val="24"/>
        </w:rPr>
        <w:t>Тема</w:t>
      </w:r>
      <w:r w:rsidR="00F80C07" w:rsidRPr="00EF791E">
        <w:rPr>
          <w:b/>
          <w:sz w:val="24"/>
          <w:szCs w:val="24"/>
        </w:rPr>
        <w:t xml:space="preserve"> №</w:t>
      </w:r>
      <w:r w:rsidR="00957492">
        <w:rPr>
          <w:b/>
          <w:sz w:val="24"/>
          <w:szCs w:val="24"/>
        </w:rPr>
        <w:t xml:space="preserve"> </w:t>
      </w:r>
      <w:r w:rsidRPr="00EF791E">
        <w:rPr>
          <w:b/>
          <w:sz w:val="24"/>
          <w:szCs w:val="24"/>
        </w:rPr>
        <w:t>4. Виды интервью.</w:t>
      </w:r>
    </w:p>
    <w:p w:rsidR="003B2485" w:rsidRDefault="0092211B" w:rsidP="00623F57">
      <w:pPr>
        <w:tabs>
          <w:tab w:val="left" w:pos="142"/>
        </w:tabs>
        <w:ind w:firstLine="567"/>
        <w:jc w:val="both"/>
        <w:rPr>
          <w:sz w:val="24"/>
          <w:szCs w:val="24"/>
        </w:rPr>
      </w:pPr>
      <w:r w:rsidRPr="0092211B">
        <w:rPr>
          <w:sz w:val="24"/>
          <w:szCs w:val="24"/>
        </w:rPr>
        <w:t xml:space="preserve">Виды интервью: стандартизированное, нестандартизированное. Правила организации и проведения интервью. Навыки ведения </w:t>
      </w:r>
      <w:r>
        <w:rPr>
          <w:sz w:val="24"/>
          <w:szCs w:val="24"/>
        </w:rPr>
        <w:t>интервью</w:t>
      </w:r>
      <w:r w:rsidRPr="0092211B">
        <w:rPr>
          <w:sz w:val="24"/>
          <w:szCs w:val="24"/>
        </w:rPr>
        <w:t xml:space="preserve">. Подготовка и проведение </w:t>
      </w:r>
      <w:r>
        <w:rPr>
          <w:sz w:val="24"/>
          <w:szCs w:val="24"/>
        </w:rPr>
        <w:t>интервью.</w:t>
      </w:r>
    </w:p>
    <w:p w:rsidR="00623F57" w:rsidRDefault="00623F57" w:rsidP="00623F57">
      <w:pPr>
        <w:pStyle w:val="a9"/>
        <w:tabs>
          <w:tab w:val="left" w:pos="142"/>
          <w:tab w:val="left" w:pos="567"/>
        </w:tabs>
        <w:ind w:firstLine="567"/>
        <w:jc w:val="both"/>
        <w:rPr>
          <w:b/>
          <w:iCs/>
          <w:color w:val="000000"/>
        </w:rPr>
      </w:pPr>
    </w:p>
    <w:p w:rsidR="00943C7C" w:rsidRPr="00EF791E" w:rsidRDefault="00245F71" w:rsidP="00623F57">
      <w:pPr>
        <w:pStyle w:val="a9"/>
        <w:tabs>
          <w:tab w:val="left" w:pos="142"/>
          <w:tab w:val="left" w:pos="567"/>
        </w:tabs>
        <w:ind w:firstLine="567"/>
        <w:jc w:val="both"/>
        <w:rPr>
          <w:b/>
          <w:iCs/>
          <w:color w:val="000000"/>
        </w:rPr>
      </w:pPr>
      <w:r w:rsidRPr="00EF791E">
        <w:rPr>
          <w:b/>
          <w:iCs/>
          <w:color w:val="000000"/>
        </w:rPr>
        <w:t xml:space="preserve">Тема </w:t>
      </w:r>
      <w:r w:rsidR="00F80C07" w:rsidRPr="00EF791E">
        <w:rPr>
          <w:b/>
          <w:iCs/>
          <w:color w:val="000000"/>
        </w:rPr>
        <w:t xml:space="preserve">№ </w:t>
      </w:r>
      <w:r w:rsidRPr="00EF791E">
        <w:rPr>
          <w:b/>
          <w:iCs/>
          <w:color w:val="000000"/>
        </w:rPr>
        <w:t xml:space="preserve">5. </w:t>
      </w:r>
      <w:r w:rsidR="0092211B">
        <w:rPr>
          <w:b/>
          <w:iCs/>
          <w:color w:val="000000"/>
        </w:rPr>
        <w:t>Отчет</w:t>
      </w:r>
      <w:r w:rsidR="00943C7C" w:rsidRPr="00EF791E">
        <w:rPr>
          <w:b/>
          <w:iCs/>
          <w:color w:val="000000"/>
        </w:rPr>
        <w:t xml:space="preserve">. </w:t>
      </w:r>
    </w:p>
    <w:p w:rsidR="00245F71" w:rsidRPr="00411B80" w:rsidRDefault="003751AC" w:rsidP="00623F57">
      <w:pPr>
        <w:pStyle w:val="a9"/>
        <w:tabs>
          <w:tab w:val="left" w:pos="142"/>
        </w:tabs>
        <w:ind w:firstLine="567"/>
        <w:rPr>
          <w:color w:val="000000"/>
        </w:rPr>
      </w:pPr>
      <w:r w:rsidRPr="0092211B">
        <w:rPr>
          <w:bCs/>
          <w:iCs/>
          <w:color w:val="000000"/>
        </w:rPr>
        <w:t>Отчет как форма журналистского произведения. Основные виды и специфические черты.</w:t>
      </w:r>
    </w:p>
    <w:p w:rsidR="00623F57" w:rsidRDefault="00623F57" w:rsidP="00623F57">
      <w:pPr>
        <w:pStyle w:val="af3"/>
        <w:tabs>
          <w:tab w:val="left" w:pos="142"/>
        </w:tabs>
        <w:ind w:firstLine="567"/>
        <w:jc w:val="both"/>
        <w:rPr>
          <w:rFonts w:ascii="Times New Roman" w:hAnsi="Times New Roman" w:cs="Times New Roman"/>
          <w:b/>
          <w:iCs/>
          <w:color w:val="000000"/>
          <w:sz w:val="24"/>
          <w:szCs w:val="24"/>
        </w:rPr>
      </w:pPr>
    </w:p>
    <w:p w:rsidR="00AF4EA6" w:rsidRPr="001B0464" w:rsidRDefault="00245F71" w:rsidP="00623F57">
      <w:pPr>
        <w:pStyle w:val="af3"/>
        <w:tabs>
          <w:tab w:val="left" w:pos="142"/>
        </w:tabs>
        <w:ind w:firstLine="567"/>
        <w:jc w:val="both"/>
        <w:rPr>
          <w:rFonts w:ascii="Times New Roman" w:hAnsi="Times New Roman" w:cs="Times New Roman"/>
          <w:i/>
          <w:iCs/>
          <w:color w:val="000000"/>
          <w:sz w:val="24"/>
          <w:szCs w:val="24"/>
        </w:rPr>
      </w:pPr>
      <w:r w:rsidRPr="00EF791E">
        <w:rPr>
          <w:rFonts w:ascii="Times New Roman" w:hAnsi="Times New Roman" w:cs="Times New Roman"/>
          <w:b/>
          <w:iCs/>
          <w:color w:val="000000"/>
          <w:sz w:val="24"/>
          <w:szCs w:val="24"/>
        </w:rPr>
        <w:t>Тема</w:t>
      </w:r>
      <w:r w:rsidR="00F80C07" w:rsidRPr="00EF791E">
        <w:rPr>
          <w:rFonts w:ascii="Times New Roman" w:hAnsi="Times New Roman" w:cs="Times New Roman"/>
          <w:b/>
          <w:iCs/>
          <w:color w:val="000000"/>
          <w:sz w:val="24"/>
          <w:szCs w:val="24"/>
        </w:rPr>
        <w:t xml:space="preserve"> №</w:t>
      </w:r>
      <w:r w:rsidR="00957492">
        <w:rPr>
          <w:rFonts w:ascii="Times New Roman" w:hAnsi="Times New Roman" w:cs="Times New Roman"/>
          <w:b/>
          <w:iCs/>
          <w:color w:val="000000"/>
          <w:sz w:val="24"/>
          <w:szCs w:val="24"/>
        </w:rPr>
        <w:t xml:space="preserve"> </w:t>
      </w:r>
      <w:r w:rsidRPr="00EF791E">
        <w:rPr>
          <w:rFonts w:ascii="Times New Roman" w:hAnsi="Times New Roman" w:cs="Times New Roman"/>
          <w:b/>
          <w:iCs/>
          <w:color w:val="000000"/>
          <w:sz w:val="24"/>
          <w:szCs w:val="24"/>
        </w:rPr>
        <w:t>6.</w:t>
      </w:r>
      <w:r w:rsidRPr="00EF791E">
        <w:rPr>
          <w:rFonts w:ascii="Times New Roman" w:hAnsi="Times New Roman" w:cs="Times New Roman"/>
          <w:b/>
          <w:i/>
          <w:iCs/>
          <w:color w:val="000000"/>
          <w:sz w:val="24"/>
          <w:szCs w:val="24"/>
        </w:rPr>
        <w:t xml:space="preserve"> </w:t>
      </w:r>
      <w:r w:rsidR="00AF4EA6" w:rsidRPr="00EF791E">
        <w:rPr>
          <w:rFonts w:ascii="Times New Roman" w:eastAsia="MS Mincho" w:hAnsi="Times New Roman" w:cs="Times New Roman"/>
          <w:b/>
          <w:color w:val="000000"/>
          <w:sz w:val="24"/>
          <w:szCs w:val="24"/>
        </w:rPr>
        <w:t>Аналитические</w:t>
      </w:r>
      <w:r w:rsidR="00957492">
        <w:rPr>
          <w:rFonts w:ascii="Times New Roman" w:eastAsia="MS Mincho" w:hAnsi="Times New Roman" w:cs="Times New Roman"/>
          <w:b/>
          <w:color w:val="000000"/>
          <w:sz w:val="24"/>
          <w:szCs w:val="24"/>
        </w:rPr>
        <w:t xml:space="preserve"> </w:t>
      </w:r>
      <w:r w:rsidR="00AF4EA6" w:rsidRPr="00EF791E">
        <w:rPr>
          <w:rFonts w:ascii="Times New Roman" w:eastAsia="MS Mincho" w:hAnsi="Times New Roman" w:cs="Times New Roman"/>
          <w:b/>
          <w:color w:val="000000"/>
          <w:sz w:val="24"/>
          <w:szCs w:val="24"/>
        </w:rPr>
        <w:t>жанры в газете</w:t>
      </w:r>
      <w:r w:rsidR="005D09B4">
        <w:rPr>
          <w:rFonts w:ascii="Times New Roman" w:eastAsia="MS Mincho" w:hAnsi="Times New Roman" w:cs="Times New Roman"/>
          <w:b/>
          <w:color w:val="000000"/>
          <w:sz w:val="24"/>
          <w:szCs w:val="24"/>
        </w:rPr>
        <w:t>.</w:t>
      </w:r>
    </w:p>
    <w:p w:rsidR="003B2485" w:rsidRDefault="006F4835" w:rsidP="00623F57">
      <w:pPr>
        <w:pStyle w:val="a9"/>
        <w:tabs>
          <w:tab w:val="left" w:pos="142"/>
        </w:tabs>
        <w:ind w:firstLine="567"/>
        <w:jc w:val="both"/>
        <w:rPr>
          <w:color w:val="000000"/>
        </w:rPr>
      </w:pPr>
      <w:r>
        <w:rPr>
          <w:color w:val="000000"/>
        </w:rPr>
        <w:t>Определение понятия. Методы индукции и дедукции, анализа и синтеза. Виды аналитических жанров.</w:t>
      </w:r>
    </w:p>
    <w:p w:rsidR="00623F57" w:rsidRDefault="00623F57" w:rsidP="00623F57">
      <w:pPr>
        <w:pStyle w:val="af3"/>
        <w:tabs>
          <w:tab w:val="left" w:pos="142"/>
          <w:tab w:val="left" w:pos="567"/>
        </w:tabs>
        <w:ind w:firstLine="567"/>
        <w:jc w:val="both"/>
        <w:rPr>
          <w:rFonts w:ascii="Times New Roman" w:hAnsi="Times New Roman" w:cs="Times New Roman"/>
          <w:b/>
          <w:iCs/>
          <w:color w:val="000000"/>
          <w:sz w:val="24"/>
          <w:szCs w:val="24"/>
        </w:rPr>
      </w:pPr>
    </w:p>
    <w:p w:rsidR="00F80C07" w:rsidRPr="00EF791E" w:rsidRDefault="00245F71" w:rsidP="00623F57">
      <w:pPr>
        <w:pStyle w:val="af3"/>
        <w:tabs>
          <w:tab w:val="left" w:pos="142"/>
          <w:tab w:val="left" w:pos="567"/>
        </w:tabs>
        <w:ind w:firstLine="567"/>
        <w:jc w:val="both"/>
        <w:rPr>
          <w:rFonts w:ascii="Times New Roman" w:eastAsia="MS Mincho" w:hAnsi="Times New Roman" w:cs="Times New Roman"/>
          <w:b/>
          <w:color w:val="000000"/>
          <w:sz w:val="24"/>
          <w:szCs w:val="24"/>
        </w:rPr>
      </w:pPr>
      <w:r w:rsidRPr="00EF791E">
        <w:rPr>
          <w:rFonts w:ascii="Times New Roman" w:hAnsi="Times New Roman" w:cs="Times New Roman"/>
          <w:b/>
          <w:iCs/>
          <w:color w:val="000000"/>
          <w:sz w:val="24"/>
          <w:szCs w:val="24"/>
        </w:rPr>
        <w:t xml:space="preserve">Тема </w:t>
      </w:r>
      <w:r w:rsidR="00F80C07" w:rsidRPr="00EF791E">
        <w:rPr>
          <w:rFonts w:ascii="Times New Roman" w:hAnsi="Times New Roman" w:cs="Times New Roman"/>
          <w:b/>
          <w:iCs/>
          <w:color w:val="000000"/>
          <w:sz w:val="24"/>
          <w:szCs w:val="24"/>
        </w:rPr>
        <w:t xml:space="preserve">№ </w:t>
      </w:r>
      <w:r w:rsidRPr="00EF791E">
        <w:rPr>
          <w:rFonts w:ascii="Times New Roman" w:hAnsi="Times New Roman" w:cs="Times New Roman"/>
          <w:b/>
          <w:iCs/>
          <w:color w:val="000000"/>
          <w:sz w:val="24"/>
          <w:szCs w:val="24"/>
        </w:rPr>
        <w:t>7</w:t>
      </w:r>
      <w:r w:rsidR="00BE7DE4" w:rsidRPr="00EF791E">
        <w:rPr>
          <w:rFonts w:ascii="Times New Roman" w:eastAsia="MS Mincho" w:hAnsi="Times New Roman" w:cs="Times New Roman"/>
          <w:b/>
          <w:color w:val="000000"/>
          <w:sz w:val="24"/>
          <w:szCs w:val="24"/>
        </w:rPr>
        <w:t>. Корреспонденция в газете</w:t>
      </w:r>
      <w:r w:rsidR="005D09B4">
        <w:rPr>
          <w:rFonts w:ascii="Times New Roman" w:eastAsia="MS Mincho" w:hAnsi="Times New Roman" w:cs="Times New Roman"/>
          <w:b/>
          <w:color w:val="000000"/>
          <w:sz w:val="24"/>
          <w:szCs w:val="24"/>
        </w:rPr>
        <w:t>.</w:t>
      </w:r>
    </w:p>
    <w:p w:rsidR="00245F71" w:rsidRPr="006F4835" w:rsidRDefault="006F4835" w:rsidP="00623F57">
      <w:pPr>
        <w:pStyle w:val="af3"/>
        <w:tabs>
          <w:tab w:val="left" w:pos="142"/>
        </w:tabs>
        <w:ind w:firstLine="567"/>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Корреспонденция как жанр аналитической журналистики. Место в системе жанров. Предмет, функции, метод корреспонденции. Жанровые разновидности. Роль автора. </w:t>
      </w:r>
    </w:p>
    <w:p w:rsidR="00623F57" w:rsidRDefault="00623F57" w:rsidP="00623F57">
      <w:pPr>
        <w:pStyle w:val="af3"/>
        <w:tabs>
          <w:tab w:val="left" w:pos="142"/>
          <w:tab w:val="left" w:pos="567"/>
        </w:tabs>
        <w:ind w:firstLine="567"/>
        <w:jc w:val="both"/>
        <w:rPr>
          <w:rFonts w:ascii="Times New Roman" w:hAnsi="Times New Roman" w:cs="Times New Roman"/>
          <w:b/>
          <w:iCs/>
          <w:color w:val="000000"/>
          <w:sz w:val="24"/>
          <w:szCs w:val="24"/>
        </w:rPr>
      </w:pPr>
    </w:p>
    <w:p w:rsidR="00BE7DE4" w:rsidRPr="00EF791E" w:rsidRDefault="00245F71" w:rsidP="00623F57">
      <w:pPr>
        <w:pStyle w:val="af3"/>
        <w:tabs>
          <w:tab w:val="left" w:pos="142"/>
          <w:tab w:val="left" w:pos="567"/>
        </w:tabs>
        <w:ind w:firstLine="567"/>
        <w:jc w:val="both"/>
        <w:rPr>
          <w:rFonts w:ascii="Times New Roman" w:eastAsia="MS Mincho" w:hAnsi="Times New Roman" w:cs="Times New Roman"/>
          <w:b/>
          <w:color w:val="000000"/>
          <w:sz w:val="24"/>
          <w:szCs w:val="24"/>
        </w:rPr>
      </w:pPr>
      <w:r w:rsidRPr="00EF791E">
        <w:rPr>
          <w:rFonts w:ascii="Times New Roman" w:hAnsi="Times New Roman" w:cs="Times New Roman"/>
          <w:b/>
          <w:iCs/>
          <w:color w:val="000000"/>
          <w:sz w:val="24"/>
          <w:szCs w:val="24"/>
        </w:rPr>
        <w:t>Тема</w:t>
      </w:r>
      <w:r w:rsidR="00F80C07" w:rsidRPr="00EF791E">
        <w:rPr>
          <w:rFonts w:ascii="Times New Roman" w:hAnsi="Times New Roman" w:cs="Times New Roman"/>
          <w:b/>
          <w:iCs/>
          <w:color w:val="000000"/>
          <w:sz w:val="24"/>
          <w:szCs w:val="24"/>
        </w:rPr>
        <w:t xml:space="preserve"> №</w:t>
      </w:r>
      <w:r w:rsidR="00957492">
        <w:rPr>
          <w:rFonts w:ascii="Times New Roman" w:hAnsi="Times New Roman" w:cs="Times New Roman"/>
          <w:b/>
          <w:iCs/>
          <w:color w:val="000000"/>
          <w:sz w:val="24"/>
          <w:szCs w:val="24"/>
        </w:rPr>
        <w:t xml:space="preserve"> </w:t>
      </w:r>
      <w:r w:rsidR="00BE7DE4" w:rsidRPr="00EF791E">
        <w:rPr>
          <w:rFonts w:ascii="Times New Roman" w:eastAsia="MS Mincho" w:hAnsi="Times New Roman" w:cs="Times New Roman"/>
          <w:b/>
          <w:color w:val="000000"/>
          <w:sz w:val="24"/>
          <w:szCs w:val="24"/>
        </w:rPr>
        <w:t>8. Комментарий как аналитический жанр</w:t>
      </w:r>
      <w:r w:rsidR="005D09B4">
        <w:rPr>
          <w:rFonts w:ascii="Times New Roman" w:eastAsia="MS Mincho" w:hAnsi="Times New Roman" w:cs="Times New Roman"/>
          <w:b/>
          <w:color w:val="000000"/>
          <w:sz w:val="24"/>
          <w:szCs w:val="24"/>
        </w:rPr>
        <w:t>.</w:t>
      </w:r>
    </w:p>
    <w:p w:rsidR="00EB65AE" w:rsidRPr="005D09B4" w:rsidRDefault="00EB65AE" w:rsidP="00623F57">
      <w:pPr>
        <w:pStyle w:val="a9"/>
        <w:tabs>
          <w:tab w:val="left" w:pos="142"/>
        </w:tabs>
        <w:ind w:firstLine="567"/>
        <w:rPr>
          <w:b/>
          <w:color w:val="000000"/>
        </w:rPr>
      </w:pPr>
      <w:r w:rsidRPr="005D09B4">
        <w:rPr>
          <w:color w:val="000000"/>
        </w:rPr>
        <w:t>Комментарий как метод и как жанр. Жанровые признаки. Структура комментария.</w:t>
      </w:r>
      <w:r w:rsidRPr="005D09B4">
        <w:rPr>
          <w:b/>
          <w:color w:val="000000"/>
        </w:rPr>
        <w:t xml:space="preserve"> </w:t>
      </w:r>
    </w:p>
    <w:bookmarkEnd w:id="2"/>
    <w:p w:rsidR="00623F57" w:rsidRDefault="00623F57" w:rsidP="00623F57">
      <w:pPr>
        <w:pStyle w:val="af3"/>
        <w:tabs>
          <w:tab w:val="left" w:pos="142"/>
          <w:tab w:val="left" w:pos="567"/>
        </w:tabs>
        <w:ind w:firstLine="567"/>
        <w:jc w:val="both"/>
        <w:rPr>
          <w:rFonts w:ascii="Times New Roman" w:eastAsia="MS Mincho" w:hAnsi="Times New Roman" w:cs="Times New Roman"/>
          <w:b/>
          <w:color w:val="000000"/>
          <w:sz w:val="24"/>
          <w:szCs w:val="24"/>
        </w:rPr>
      </w:pPr>
    </w:p>
    <w:p w:rsidR="00F80C07" w:rsidRPr="00EF791E" w:rsidRDefault="00BE7DE4" w:rsidP="00623F57">
      <w:pPr>
        <w:pStyle w:val="af3"/>
        <w:tabs>
          <w:tab w:val="left" w:pos="142"/>
          <w:tab w:val="left" w:pos="567"/>
        </w:tabs>
        <w:ind w:firstLine="567"/>
        <w:jc w:val="both"/>
        <w:rPr>
          <w:rFonts w:ascii="Times New Roman" w:eastAsia="MS Mincho" w:hAnsi="Times New Roman" w:cs="Times New Roman"/>
          <w:b/>
          <w:color w:val="000000"/>
          <w:sz w:val="24"/>
          <w:szCs w:val="24"/>
        </w:rPr>
      </w:pPr>
      <w:r w:rsidRPr="00EF791E">
        <w:rPr>
          <w:rFonts w:ascii="Times New Roman" w:eastAsia="MS Mincho" w:hAnsi="Times New Roman" w:cs="Times New Roman"/>
          <w:b/>
          <w:color w:val="000000"/>
          <w:sz w:val="24"/>
          <w:szCs w:val="24"/>
        </w:rPr>
        <w:t xml:space="preserve">Тема </w:t>
      </w:r>
      <w:r w:rsidR="00F80C07" w:rsidRPr="00EF791E">
        <w:rPr>
          <w:rFonts w:ascii="Times New Roman" w:eastAsia="MS Mincho" w:hAnsi="Times New Roman" w:cs="Times New Roman"/>
          <w:b/>
          <w:color w:val="000000"/>
          <w:sz w:val="24"/>
          <w:szCs w:val="24"/>
        </w:rPr>
        <w:t xml:space="preserve">№ </w:t>
      </w:r>
      <w:r w:rsidR="001B0464">
        <w:rPr>
          <w:rFonts w:ascii="Times New Roman" w:eastAsia="MS Mincho" w:hAnsi="Times New Roman" w:cs="Times New Roman"/>
          <w:b/>
          <w:color w:val="000000"/>
          <w:sz w:val="24"/>
          <w:szCs w:val="24"/>
        </w:rPr>
        <w:t>9.</w:t>
      </w:r>
      <w:r w:rsidR="003B2485" w:rsidRPr="00EF791E">
        <w:rPr>
          <w:rFonts w:ascii="Times New Roman" w:eastAsia="MS Mincho" w:hAnsi="Times New Roman" w:cs="Times New Roman"/>
          <w:b/>
          <w:color w:val="000000"/>
          <w:sz w:val="24"/>
          <w:szCs w:val="24"/>
        </w:rPr>
        <w:t xml:space="preserve"> Статья в газете</w:t>
      </w:r>
      <w:r w:rsidR="004516A0" w:rsidRPr="00EF791E">
        <w:rPr>
          <w:rFonts w:ascii="Times New Roman" w:eastAsia="MS Mincho" w:hAnsi="Times New Roman" w:cs="Times New Roman"/>
          <w:b/>
          <w:color w:val="000000"/>
          <w:sz w:val="24"/>
          <w:szCs w:val="24"/>
        </w:rPr>
        <w:t xml:space="preserve">. </w:t>
      </w:r>
    </w:p>
    <w:p w:rsidR="003B2485" w:rsidRDefault="004516A0" w:rsidP="00623F57">
      <w:pPr>
        <w:pStyle w:val="af3"/>
        <w:tabs>
          <w:tab w:val="left" w:pos="142"/>
        </w:tabs>
        <w:ind w:firstLine="567"/>
        <w:jc w:val="both"/>
        <w:rPr>
          <w:rFonts w:ascii="Times New Roman" w:eastAsia="MS Mincho" w:hAnsi="Times New Roman" w:cs="Times New Roman"/>
          <w:color w:val="000000"/>
          <w:sz w:val="24"/>
          <w:szCs w:val="24"/>
        </w:rPr>
      </w:pPr>
      <w:r w:rsidRPr="00411B80">
        <w:rPr>
          <w:rFonts w:ascii="Times New Roman" w:eastAsia="MS Mincho" w:hAnsi="Times New Roman" w:cs="Times New Roman"/>
          <w:color w:val="000000"/>
          <w:sz w:val="24"/>
          <w:szCs w:val="24"/>
        </w:rPr>
        <w:t>Виды</w:t>
      </w:r>
      <w:r w:rsidR="006F4835">
        <w:rPr>
          <w:rFonts w:ascii="Times New Roman" w:eastAsia="MS Mincho" w:hAnsi="Times New Roman" w:cs="Times New Roman"/>
          <w:color w:val="000000"/>
          <w:sz w:val="24"/>
          <w:szCs w:val="24"/>
        </w:rPr>
        <w:t xml:space="preserve"> статей</w:t>
      </w:r>
      <w:r w:rsidRPr="00411B80">
        <w:rPr>
          <w:rFonts w:ascii="Times New Roman" w:eastAsia="MS Mincho" w:hAnsi="Times New Roman" w:cs="Times New Roman"/>
          <w:color w:val="000000"/>
          <w:sz w:val="24"/>
          <w:szCs w:val="24"/>
        </w:rPr>
        <w:t>, стилистика. Система аргументации</w:t>
      </w:r>
      <w:r w:rsidR="006F4835">
        <w:rPr>
          <w:rFonts w:ascii="Times New Roman" w:eastAsia="MS Mincho" w:hAnsi="Times New Roman" w:cs="Times New Roman"/>
          <w:color w:val="000000"/>
          <w:sz w:val="24"/>
          <w:szCs w:val="24"/>
        </w:rPr>
        <w:t xml:space="preserve"> основных положений</w:t>
      </w:r>
      <w:r w:rsidRPr="00411B80">
        <w:rPr>
          <w:rFonts w:ascii="Times New Roman" w:eastAsia="MS Mincho" w:hAnsi="Times New Roman" w:cs="Times New Roman"/>
          <w:color w:val="000000"/>
          <w:sz w:val="24"/>
          <w:szCs w:val="24"/>
        </w:rPr>
        <w:t>. Сбор материала для статьи.</w:t>
      </w:r>
    </w:p>
    <w:p w:rsidR="00623F57" w:rsidRDefault="00623F57" w:rsidP="00623F57">
      <w:pPr>
        <w:pStyle w:val="af3"/>
        <w:tabs>
          <w:tab w:val="left" w:pos="142"/>
          <w:tab w:val="left" w:pos="567"/>
        </w:tabs>
        <w:ind w:firstLine="567"/>
        <w:jc w:val="both"/>
        <w:rPr>
          <w:rFonts w:ascii="Times New Roman" w:eastAsia="MS Mincho" w:hAnsi="Times New Roman" w:cs="Times New Roman"/>
          <w:b/>
          <w:color w:val="000000"/>
          <w:sz w:val="24"/>
          <w:szCs w:val="24"/>
        </w:rPr>
      </w:pPr>
    </w:p>
    <w:p w:rsidR="00F80C07" w:rsidRPr="00EF791E" w:rsidRDefault="00BE7DE4" w:rsidP="00623F57">
      <w:pPr>
        <w:pStyle w:val="af3"/>
        <w:tabs>
          <w:tab w:val="left" w:pos="142"/>
          <w:tab w:val="left" w:pos="567"/>
        </w:tabs>
        <w:ind w:firstLine="567"/>
        <w:jc w:val="both"/>
        <w:rPr>
          <w:rFonts w:ascii="Times New Roman" w:eastAsia="MS Mincho" w:hAnsi="Times New Roman" w:cs="Times New Roman"/>
          <w:b/>
          <w:color w:val="000000"/>
          <w:sz w:val="24"/>
          <w:szCs w:val="24"/>
        </w:rPr>
      </w:pPr>
      <w:r w:rsidRPr="00EF791E">
        <w:rPr>
          <w:rFonts w:ascii="Times New Roman" w:eastAsia="MS Mincho" w:hAnsi="Times New Roman" w:cs="Times New Roman"/>
          <w:b/>
          <w:color w:val="000000"/>
          <w:sz w:val="24"/>
          <w:szCs w:val="24"/>
        </w:rPr>
        <w:t xml:space="preserve">Тема </w:t>
      </w:r>
      <w:r w:rsidR="00F80C07" w:rsidRPr="00EF791E">
        <w:rPr>
          <w:rFonts w:ascii="Times New Roman" w:eastAsia="MS Mincho" w:hAnsi="Times New Roman" w:cs="Times New Roman"/>
          <w:b/>
          <w:color w:val="000000"/>
          <w:sz w:val="24"/>
          <w:szCs w:val="24"/>
        </w:rPr>
        <w:t xml:space="preserve">№ </w:t>
      </w:r>
      <w:r w:rsidR="003B2485" w:rsidRPr="00EF791E">
        <w:rPr>
          <w:rFonts w:ascii="Times New Roman" w:eastAsia="MS Mincho" w:hAnsi="Times New Roman" w:cs="Times New Roman"/>
          <w:b/>
          <w:color w:val="000000"/>
          <w:sz w:val="24"/>
          <w:szCs w:val="24"/>
        </w:rPr>
        <w:t>10. Рецензия в газете</w:t>
      </w:r>
      <w:r w:rsidR="004516A0" w:rsidRPr="00EF791E">
        <w:rPr>
          <w:rFonts w:ascii="Times New Roman" w:eastAsia="MS Mincho" w:hAnsi="Times New Roman" w:cs="Times New Roman"/>
          <w:b/>
          <w:color w:val="000000"/>
          <w:sz w:val="24"/>
          <w:szCs w:val="24"/>
        </w:rPr>
        <w:t xml:space="preserve">. </w:t>
      </w:r>
    </w:p>
    <w:p w:rsidR="003B2485" w:rsidRDefault="006F4835" w:rsidP="00623F57">
      <w:pPr>
        <w:pStyle w:val="af3"/>
        <w:tabs>
          <w:tab w:val="left" w:pos="142"/>
        </w:tabs>
        <w:ind w:firstLine="567"/>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Рецензия: виды и особенности. </w:t>
      </w:r>
      <w:r w:rsidR="004516A0" w:rsidRPr="00411B80">
        <w:rPr>
          <w:rFonts w:ascii="Times New Roman" w:eastAsia="MS Mincho" w:hAnsi="Times New Roman" w:cs="Times New Roman"/>
          <w:color w:val="000000"/>
          <w:sz w:val="24"/>
          <w:szCs w:val="24"/>
        </w:rPr>
        <w:t>Изучение журналистом специфики искусства, кинематографии, драматургии. Помощь критика режиссеру в совершенствовании его произведения.</w:t>
      </w:r>
      <w:r w:rsidR="00957492">
        <w:rPr>
          <w:rFonts w:ascii="Times New Roman" w:eastAsia="MS Mincho" w:hAnsi="Times New Roman" w:cs="Times New Roman"/>
          <w:color w:val="000000"/>
          <w:sz w:val="24"/>
          <w:szCs w:val="24"/>
        </w:rPr>
        <w:t xml:space="preserve"> </w:t>
      </w:r>
    </w:p>
    <w:p w:rsidR="00623F57" w:rsidRDefault="00623F57" w:rsidP="00623F57">
      <w:pPr>
        <w:pStyle w:val="af3"/>
        <w:tabs>
          <w:tab w:val="left" w:pos="142"/>
          <w:tab w:val="left" w:pos="567"/>
        </w:tabs>
        <w:ind w:firstLine="567"/>
        <w:jc w:val="both"/>
        <w:rPr>
          <w:rFonts w:ascii="Times New Roman" w:eastAsia="MS Mincho" w:hAnsi="Times New Roman" w:cs="Times New Roman"/>
          <w:b/>
          <w:color w:val="000000"/>
          <w:sz w:val="24"/>
          <w:szCs w:val="24"/>
        </w:rPr>
      </w:pPr>
    </w:p>
    <w:p w:rsidR="00F80C07" w:rsidRPr="00EF791E" w:rsidRDefault="00BE7DE4" w:rsidP="00623F57">
      <w:pPr>
        <w:pStyle w:val="af3"/>
        <w:tabs>
          <w:tab w:val="left" w:pos="142"/>
          <w:tab w:val="left" w:pos="567"/>
        </w:tabs>
        <w:ind w:firstLine="567"/>
        <w:jc w:val="both"/>
        <w:rPr>
          <w:rFonts w:ascii="Times New Roman" w:eastAsia="MS Mincho" w:hAnsi="Times New Roman" w:cs="Times New Roman"/>
          <w:b/>
          <w:color w:val="000000"/>
          <w:sz w:val="24"/>
          <w:szCs w:val="24"/>
        </w:rPr>
      </w:pPr>
      <w:r w:rsidRPr="00EF791E">
        <w:rPr>
          <w:rFonts w:ascii="Times New Roman" w:eastAsia="MS Mincho" w:hAnsi="Times New Roman" w:cs="Times New Roman"/>
          <w:b/>
          <w:color w:val="000000"/>
          <w:sz w:val="24"/>
          <w:szCs w:val="24"/>
        </w:rPr>
        <w:t xml:space="preserve">Тема </w:t>
      </w:r>
      <w:r w:rsidR="00F80C07" w:rsidRPr="00EF791E">
        <w:rPr>
          <w:rFonts w:ascii="Times New Roman" w:eastAsia="MS Mincho" w:hAnsi="Times New Roman" w:cs="Times New Roman"/>
          <w:b/>
          <w:color w:val="000000"/>
          <w:sz w:val="24"/>
          <w:szCs w:val="24"/>
        </w:rPr>
        <w:t xml:space="preserve">№ </w:t>
      </w:r>
      <w:r w:rsidR="001B0464">
        <w:rPr>
          <w:rFonts w:ascii="Times New Roman" w:eastAsia="MS Mincho" w:hAnsi="Times New Roman" w:cs="Times New Roman"/>
          <w:b/>
          <w:color w:val="000000"/>
          <w:sz w:val="24"/>
          <w:szCs w:val="24"/>
        </w:rPr>
        <w:t xml:space="preserve">11. </w:t>
      </w:r>
      <w:r w:rsidR="003B2485" w:rsidRPr="00EF791E">
        <w:rPr>
          <w:rFonts w:ascii="Times New Roman" w:eastAsia="MS Mincho" w:hAnsi="Times New Roman" w:cs="Times New Roman"/>
          <w:b/>
          <w:color w:val="000000"/>
          <w:sz w:val="24"/>
          <w:szCs w:val="24"/>
        </w:rPr>
        <w:t>Обозрение</w:t>
      </w:r>
      <w:r w:rsidR="004516A0" w:rsidRPr="00EF791E">
        <w:rPr>
          <w:rFonts w:ascii="Times New Roman" w:eastAsia="MS Mincho" w:hAnsi="Times New Roman" w:cs="Times New Roman"/>
          <w:b/>
          <w:color w:val="000000"/>
          <w:sz w:val="24"/>
          <w:szCs w:val="24"/>
        </w:rPr>
        <w:t xml:space="preserve">. </w:t>
      </w:r>
    </w:p>
    <w:p w:rsidR="00F80C07" w:rsidRDefault="004516A0" w:rsidP="00623F57">
      <w:pPr>
        <w:pStyle w:val="af3"/>
        <w:tabs>
          <w:tab w:val="left" w:pos="142"/>
        </w:tabs>
        <w:ind w:firstLine="567"/>
        <w:jc w:val="both"/>
        <w:rPr>
          <w:rFonts w:ascii="Times New Roman" w:eastAsia="MS Mincho" w:hAnsi="Times New Roman" w:cs="Times New Roman"/>
          <w:color w:val="000000"/>
          <w:sz w:val="24"/>
          <w:szCs w:val="24"/>
        </w:rPr>
      </w:pPr>
      <w:r w:rsidRPr="00411B80">
        <w:rPr>
          <w:rFonts w:ascii="Times New Roman" w:eastAsia="MS Mincho" w:hAnsi="Times New Roman" w:cs="Times New Roman"/>
          <w:color w:val="000000"/>
          <w:sz w:val="24"/>
          <w:szCs w:val="24"/>
        </w:rPr>
        <w:t>Виды обозрения: политическое, экономическое, культурное. Частота публикации обозрений.</w:t>
      </w:r>
      <w:r w:rsidR="00957492">
        <w:rPr>
          <w:rFonts w:ascii="Times New Roman" w:eastAsia="MS Mincho" w:hAnsi="Times New Roman" w:cs="Times New Roman"/>
          <w:color w:val="000000"/>
          <w:sz w:val="24"/>
          <w:szCs w:val="24"/>
        </w:rPr>
        <w:t xml:space="preserve"> </w:t>
      </w:r>
    </w:p>
    <w:p w:rsidR="00623F57" w:rsidRDefault="00623F57" w:rsidP="00623F57">
      <w:pPr>
        <w:pStyle w:val="af3"/>
        <w:tabs>
          <w:tab w:val="left" w:pos="142"/>
          <w:tab w:val="left" w:pos="567"/>
          <w:tab w:val="left" w:pos="709"/>
        </w:tabs>
        <w:ind w:firstLine="567"/>
        <w:jc w:val="both"/>
        <w:rPr>
          <w:rFonts w:ascii="Times New Roman" w:eastAsia="MS Mincho" w:hAnsi="Times New Roman" w:cs="Times New Roman"/>
          <w:b/>
          <w:color w:val="000000"/>
          <w:sz w:val="24"/>
          <w:szCs w:val="24"/>
        </w:rPr>
      </w:pPr>
    </w:p>
    <w:p w:rsidR="00F80C07" w:rsidRPr="00EF791E" w:rsidRDefault="00BE7DE4" w:rsidP="00623F57">
      <w:pPr>
        <w:pStyle w:val="af3"/>
        <w:tabs>
          <w:tab w:val="left" w:pos="142"/>
          <w:tab w:val="left" w:pos="567"/>
          <w:tab w:val="left" w:pos="709"/>
        </w:tabs>
        <w:ind w:firstLine="567"/>
        <w:jc w:val="both"/>
        <w:rPr>
          <w:rFonts w:ascii="Times New Roman" w:eastAsia="MS Mincho" w:hAnsi="Times New Roman" w:cs="Times New Roman"/>
          <w:b/>
          <w:color w:val="000000"/>
          <w:sz w:val="24"/>
          <w:szCs w:val="24"/>
        </w:rPr>
      </w:pPr>
      <w:r w:rsidRPr="00EF791E">
        <w:rPr>
          <w:rFonts w:ascii="Times New Roman" w:eastAsia="MS Mincho" w:hAnsi="Times New Roman" w:cs="Times New Roman"/>
          <w:b/>
          <w:color w:val="000000"/>
          <w:sz w:val="24"/>
          <w:szCs w:val="24"/>
        </w:rPr>
        <w:t xml:space="preserve">Тема </w:t>
      </w:r>
      <w:r w:rsidR="00F80C07" w:rsidRPr="00EF791E">
        <w:rPr>
          <w:rFonts w:ascii="Times New Roman" w:eastAsia="MS Mincho" w:hAnsi="Times New Roman" w:cs="Times New Roman"/>
          <w:b/>
          <w:color w:val="000000"/>
          <w:sz w:val="24"/>
          <w:szCs w:val="24"/>
        </w:rPr>
        <w:t xml:space="preserve">№ </w:t>
      </w:r>
      <w:r w:rsidR="001B0464">
        <w:rPr>
          <w:rFonts w:ascii="Times New Roman" w:eastAsia="MS Mincho" w:hAnsi="Times New Roman" w:cs="Times New Roman"/>
          <w:b/>
          <w:color w:val="000000"/>
          <w:sz w:val="24"/>
          <w:szCs w:val="24"/>
        </w:rPr>
        <w:t>12.</w:t>
      </w:r>
      <w:r w:rsidR="003B2485" w:rsidRPr="00EF791E">
        <w:rPr>
          <w:rFonts w:ascii="Times New Roman" w:eastAsia="MS Mincho" w:hAnsi="Times New Roman" w:cs="Times New Roman"/>
          <w:b/>
          <w:color w:val="000000"/>
          <w:sz w:val="24"/>
          <w:szCs w:val="24"/>
        </w:rPr>
        <w:t xml:space="preserve"> Расследование в газете</w:t>
      </w:r>
      <w:r w:rsidR="004516A0" w:rsidRPr="00EF791E">
        <w:rPr>
          <w:rFonts w:ascii="Times New Roman" w:eastAsia="MS Mincho" w:hAnsi="Times New Roman" w:cs="Times New Roman"/>
          <w:b/>
          <w:color w:val="000000"/>
          <w:sz w:val="24"/>
          <w:szCs w:val="24"/>
        </w:rPr>
        <w:t xml:space="preserve">. </w:t>
      </w:r>
    </w:p>
    <w:p w:rsidR="003B2485" w:rsidRPr="00411B80" w:rsidRDefault="006F4835" w:rsidP="00623F57">
      <w:pPr>
        <w:pStyle w:val="af3"/>
        <w:tabs>
          <w:tab w:val="left" w:pos="142"/>
        </w:tabs>
        <w:ind w:firstLine="567"/>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Определение понятия. </w:t>
      </w:r>
      <w:r w:rsidR="004516A0" w:rsidRPr="00411B80">
        <w:rPr>
          <w:rFonts w:ascii="Times New Roman" w:eastAsia="MS Mincho" w:hAnsi="Times New Roman" w:cs="Times New Roman"/>
          <w:color w:val="000000"/>
          <w:sz w:val="24"/>
          <w:szCs w:val="24"/>
        </w:rPr>
        <w:t>Особенности сбора материала. Система аргументации, тематика расследований.</w:t>
      </w:r>
    </w:p>
    <w:p w:rsidR="003B2485" w:rsidRPr="00793E1B" w:rsidRDefault="003B2485" w:rsidP="00705FB5">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80C07" w:rsidRPr="00CF798B" w:rsidRDefault="00F80C07" w:rsidP="00EB65AE">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w:t>
      </w:r>
      <w:r w:rsidR="00957492">
        <w:rPr>
          <w:rFonts w:ascii="Times New Roman" w:hAnsi="Times New Roman"/>
          <w:sz w:val="24"/>
          <w:szCs w:val="24"/>
        </w:rPr>
        <w:t xml:space="preserve"> </w:t>
      </w:r>
      <w:r w:rsidRPr="00CF798B">
        <w:rPr>
          <w:rFonts w:ascii="Times New Roman" w:hAnsi="Times New Roman"/>
          <w:sz w:val="24"/>
          <w:szCs w:val="24"/>
        </w:rPr>
        <w:t xml:space="preserve">для обучающихся по освоению дисциплины </w:t>
      </w:r>
      <w:r w:rsidR="00957492">
        <w:rPr>
          <w:rFonts w:ascii="Times New Roman" w:hAnsi="Times New Roman"/>
          <w:sz w:val="24"/>
          <w:szCs w:val="24"/>
        </w:rPr>
        <w:t>«</w:t>
      </w:r>
      <w:r w:rsidR="006B4E62">
        <w:rPr>
          <w:rFonts w:ascii="Times New Roman" w:hAnsi="Times New Roman"/>
          <w:sz w:val="24"/>
          <w:szCs w:val="24"/>
        </w:rPr>
        <w:t>Основы журналистской деятельности</w:t>
      </w:r>
      <w:r w:rsidR="00957492">
        <w:rPr>
          <w:rFonts w:ascii="Times New Roman" w:hAnsi="Times New Roman"/>
          <w:sz w:val="24"/>
          <w:szCs w:val="24"/>
        </w:rPr>
        <w:t>»</w:t>
      </w:r>
      <w:r>
        <w:rPr>
          <w:rFonts w:ascii="Times New Roman" w:hAnsi="Times New Roman"/>
          <w:sz w:val="24"/>
          <w:szCs w:val="24"/>
        </w:rPr>
        <w:t xml:space="preserve"> /</w:t>
      </w:r>
      <w:r w:rsidR="00957492">
        <w:rPr>
          <w:rFonts w:ascii="Times New Roman" w:hAnsi="Times New Roman"/>
          <w:sz w:val="24"/>
          <w:szCs w:val="24"/>
        </w:rPr>
        <w:t xml:space="preserve"> </w:t>
      </w:r>
      <w:r>
        <w:rPr>
          <w:rFonts w:ascii="Times New Roman" w:hAnsi="Times New Roman"/>
          <w:sz w:val="24"/>
          <w:szCs w:val="24"/>
        </w:rPr>
        <w:t>В.А. Евдокимов</w:t>
      </w:r>
      <w:r w:rsidRPr="00CF798B">
        <w:rPr>
          <w:rFonts w:ascii="Times New Roman" w:hAnsi="Times New Roman"/>
          <w:sz w:val="24"/>
          <w:szCs w:val="24"/>
        </w:rPr>
        <w:t>. – Омск: Изд-во Омской гуманитар</w:t>
      </w:r>
      <w:r>
        <w:rPr>
          <w:rFonts w:ascii="Times New Roman" w:hAnsi="Times New Roman"/>
          <w:sz w:val="24"/>
          <w:szCs w:val="24"/>
        </w:rPr>
        <w:t>ной академии, 20</w:t>
      </w:r>
      <w:r w:rsidR="00CF2BA7">
        <w:rPr>
          <w:rFonts w:ascii="Times New Roman" w:hAnsi="Times New Roman"/>
          <w:sz w:val="24"/>
          <w:szCs w:val="24"/>
        </w:rPr>
        <w:t>2</w:t>
      </w:r>
      <w:r w:rsidR="00AD2C21">
        <w:rPr>
          <w:rFonts w:ascii="Times New Roman" w:hAnsi="Times New Roman"/>
          <w:sz w:val="24"/>
          <w:szCs w:val="24"/>
        </w:rPr>
        <w:t>2</w:t>
      </w:r>
      <w:r>
        <w:rPr>
          <w:rFonts w:ascii="Times New Roman" w:hAnsi="Times New Roman"/>
          <w:sz w:val="24"/>
          <w:szCs w:val="24"/>
        </w:rPr>
        <w:t xml:space="preserve">. </w:t>
      </w:r>
    </w:p>
    <w:p w:rsidR="00EF791E" w:rsidRPr="009D2D85" w:rsidRDefault="00EF791E" w:rsidP="00EB65AE">
      <w:pPr>
        <w:pStyle w:val="a4"/>
        <w:numPr>
          <w:ilvl w:val="0"/>
          <w:numId w:val="4"/>
        </w:numPr>
        <w:jc w:val="both"/>
        <w:rPr>
          <w:rFonts w:ascii="Times New Roman" w:hAnsi="Times New Roman"/>
          <w:sz w:val="24"/>
          <w:szCs w:val="24"/>
        </w:rPr>
      </w:pPr>
      <w:r w:rsidRPr="009D2D85">
        <w:rPr>
          <w:rFonts w:ascii="Times New Roman" w:hAnsi="Times New Roman"/>
          <w:sz w:val="24"/>
          <w:szCs w:val="24"/>
        </w:rPr>
        <w:t>Положение о</w:t>
      </w:r>
      <w:r w:rsidR="00957492">
        <w:rPr>
          <w:rFonts w:ascii="Times New Roman" w:hAnsi="Times New Roman"/>
          <w:sz w:val="24"/>
          <w:szCs w:val="24"/>
        </w:rPr>
        <w:t xml:space="preserve"> </w:t>
      </w:r>
      <w:r w:rsidRPr="009D2D85">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CA68C1">
        <w:rPr>
          <w:rFonts w:ascii="Times New Roman" w:hAnsi="Times New Roman"/>
          <w:sz w:val="24"/>
          <w:szCs w:val="24"/>
        </w:rPr>
        <w:t>28.08.2017</w:t>
      </w:r>
      <w:r w:rsidRPr="009D2D85">
        <w:rPr>
          <w:rFonts w:ascii="Times New Roman" w:hAnsi="Times New Roman"/>
          <w:sz w:val="24"/>
          <w:szCs w:val="24"/>
        </w:rPr>
        <w:t xml:space="preserve"> (протокол заседания № 1), Студенческого совета </w:t>
      </w:r>
      <w:r w:rsidRPr="009D2D85">
        <w:rPr>
          <w:rFonts w:ascii="Times New Roman" w:hAnsi="Times New Roman"/>
          <w:sz w:val="24"/>
          <w:szCs w:val="24"/>
        </w:rPr>
        <w:lastRenderedPageBreak/>
        <w:t>ОмГА от 28.08.2017 (протокол заседания № 1), утвержденного приказом ректора от 28.08.2017 №37.</w:t>
      </w:r>
    </w:p>
    <w:p w:rsidR="00C35371" w:rsidRDefault="00C35371" w:rsidP="00C35371">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791E" w:rsidRPr="009D2D85" w:rsidRDefault="00EF791E" w:rsidP="00EB65AE">
      <w:pPr>
        <w:pStyle w:val="a4"/>
        <w:numPr>
          <w:ilvl w:val="0"/>
          <w:numId w:val="4"/>
        </w:numPr>
        <w:spacing w:after="0"/>
        <w:jc w:val="both"/>
        <w:rPr>
          <w:rFonts w:ascii="Times New Roman" w:hAnsi="Times New Roman"/>
          <w:sz w:val="24"/>
          <w:szCs w:val="24"/>
        </w:rPr>
      </w:pPr>
      <w:r w:rsidRPr="009D2D8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CA68C1">
        <w:rPr>
          <w:rFonts w:ascii="Times New Roman" w:hAnsi="Times New Roman"/>
          <w:sz w:val="24"/>
          <w:szCs w:val="24"/>
        </w:rPr>
        <w:t>28.08.2017</w:t>
      </w:r>
      <w:r w:rsidRPr="009D2D85">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E67628"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B0464" w:rsidRDefault="001B0464" w:rsidP="001B0464">
      <w:pPr>
        <w:pStyle w:val="af3"/>
        <w:tabs>
          <w:tab w:val="left" w:pos="720"/>
          <w:tab w:val="left" w:pos="2160"/>
        </w:tabs>
        <w:jc w:val="both"/>
        <w:rPr>
          <w:rFonts w:ascii="Times New Roman" w:hAnsi="Times New Roman" w:cs="Times New Roman"/>
          <w:b/>
          <w:bCs/>
          <w:i/>
          <w:color w:val="000000"/>
          <w:sz w:val="24"/>
          <w:szCs w:val="24"/>
        </w:rPr>
      </w:pPr>
    </w:p>
    <w:p w:rsidR="00E045F8" w:rsidRPr="001B0464" w:rsidRDefault="00705814" w:rsidP="00623F57">
      <w:pPr>
        <w:pStyle w:val="af3"/>
        <w:tabs>
          <w:tab w:val="left" w:pos="720"/>
          <w:tab w:val="left" w:pos="2160"/>
        </w:tabs>
        <w:jc w:val="center"/>
        <w:rPr>
          <w:rFonts w:ascii="Times New Roman" w:eastAsia="MS Mincho" w:hAnsi="Times New Roman" w:cs="Times New Roman"/>
          <w:bCs/>
          <w:sz w:val="24"/>
          <w:szCs w:val="24"/>
        </w:rPr>
      </w:pPr>
      <w:r w:rsidRPr="001B0464">
        <w:rPr>
          <w:rFonts w:ascii="Times New Roman" w:hAnsi="Times New Roman" w:cs="Times New Roman"/>
          <w:b/>
          <w:bCs/>
          <w:i/>
          <w:color w:val="000000"/>
          <w:sz w:val="24"/>
          <w:szCs w:val="24"/>
        </w:rPr>
        <w:t>Основная</w:t>
      </w:r>
      <w:r w:rsidR="00705FB5" w:rsidRPr="001B0464">
        <w:rPr>
          <w:rFonts w:ascii="Times New Roman" w:hAnsi="Times New Roman" w:cs="Times New Roman"/>
          <w:b/>
          <w:bCs/>
          <w:i/>
          <w:color w:val="000000"/>
          <w:sz w:val="24"/>
          <w:szCs w:val="24"/>
        </w:rPr>
        <w:t>:</w:t>
      </w:r>
    </w:p>
    <w:p w:rsidR="00601906" w:rsidRPr="00601906" w:rsidRDefault="00601906" w:rsidP="001B0464">
      <w:pPr>
        <w:pStyle w:val="af3"/>
        <w:numPr>
          <w:ilvl w:val="0"/>
          <w:numId w:val="7"/>
        </w:numPr>
        <w:tabs>
          <w:tab w:val="left" w:pos="567"/>
        </w:tabs>
        <w:ind w:left="0" w:firstLine="0"/>
        <w:jc w:val="both"/>
        <w:rPr>
          <w:sz w:val="24"/>
          <w:szCs w:val="24"/>
        </w:rPr>
      </w:pPr>
      <w:r w:rsidRPr="00601906">
        <w:rPr>
          <w:rFonts w:ascii="Times New Roman" w:hAnsi="Times New Roman" w:cs="Times New Roman"/>
          <w:i/>
          <w:iCs/>
          <w:sz w:val="24"/>
          <w:szCs w:val="24"/>
        </w:rPr>
        <w:t>Ильченко, С. Н. </w:t>
      </w:r>
      <w:r w:rsidRPr="00601906">
        <w:rPr>
          <w:rFonts w:ascii="Times New Roman" w:hAnsi="Times New Roman" w:cs="Times New Roman"/>
          <w:iCs/>
          <w:sz w:val="24"/>
          <w:szCs w:val="24"/>
        </w:rPr>
        <w:t>Основы журналистской деятельности : учебник и практикум для академического бакалавриата / С. Н. Ильченко. — Москва : Издательство Юрайт, 2018. — 311 с. — (Бакалавр. Академический курс). — ISBN 978-5-9916-8263-3. — Текст : электронный // ЭБС Юрайт [сайт]. — URL: </w:t>
      </w:r>
      <w:hyperlink r:id="rId8" w:history="1">
        <w:r w:rsidR="00AD2442">
          <w:rPr>
            <w:rStyle w:val="a7"/>
            <w:rFonts w:ascii="Times New Roman" w:hAnsi="Times New Roman" w:cs="Times New Roman"/>
            <w:iCs/>
            <w:sz w:val="24"/>
            <w:szCs w:val="24"/>
          </w:rPr>
          <w:t>https://www.biblio-online.ru/bcode/413948   </w:t>
        </w:r>
      </w:hyperlink>
      <w:r w:rsidRPr="00601906">
        <w:rPr>
          <w:rFonts w:ascii="Times New Roman" w:hAnsi="Times New Roman" w:cs="Times New Roman"/>
          <w:iCs/>
          <w:sz w:val="24"/>
          <w:szCs w:val="24"/>
        </w:rPr>
        <w:t> </w:t>
      </w:r>
    </w:p>
    <w:p w:rsidR="00E93AC3" w:rsidRPr="00601906" w:rsidRDefault="00601906" w:rsidP="001B0464">
      <w:pPr>
        <w:pStyle w:val="af3"/>
        <w:numPr>
          <w:ilvl w:val="0"/>
          <w:numId w:val="7"/>
        </w:numPr>
        <w:tabs>
          <w:tab w:val="left" w:pos="567"/>
        </w:tabs>
        <w:ind w:left="0" w:firstLine="0"/>
        <w:jc w:val="both"/>
        <w:rPr>
          <w:rFonts w:ascii="Times New Roman" w:hAnsi="Times New Roman" w:cs="Times New Roman"/>
          <w:sz w:val="24"/>
          <w:szCs w:val="24"/>
        </w:rPr>
      </w:pPr>
      <w:r w:rsidRPr="00601906">
        <w:rPr>
          <w:rFonts w:ascii="Times New Roman" w:hAnsi="Times New Roman" w:cs="Times New Roman"/>
          <w:sz w:val="24"/>
          <w:szCs w:val="24"/>
        </w:rPr>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9" w:history="1">
        <w:r w:rsidR="00AD2442">
          <w:rPr>
            <w:rStyle w:val="a7"/>
            <w:rFonts w:ascii="Times New Roman" w:hAnsi="Times New Roman" w:cs="Times New Roman"/>
            <w:sz w:val="24"/>
            <w:szCs w:val="24"/>
          </w:rPr>
          <w:t>https://www.biblio-online.ru/bcode/412815   </w:t>
        </w:r>
      </w:hyperlink>
      <w:r w:rsidRPr="00601906">
        <w:rPr>
          <w:rFonts w:ascii="Times New Roman" w:hAnsi="Times New Roman" w:cs="Times New Roman"/>
          <w:sz w:val="24"/>
          <w:szCs w:val="24"/>
        </w:rPr>
        <w:t> </w:t>
      </w:r>
    </w:p>
    <w:p w:rsidR="00601906" w:rsidRPr="00601906" w:rsidRDefault="00601906" w:rsidP="00601906">
      <w:pPr>
        <w:pStyle w:val="af3"/>
        <w:tabs>
          <w:tab w:val="left" w:pos="567"/>
        </w:tabs>
        <w:jc w:val="both"/>
        <w:rPr>
          <w:rFonts w:ascii="Times New Roman" w:hAnsi="Times New Roman" w:cs="Times New Roman"/>
          <w:sz w:val="24"/>
          <w:szCs w:val="24"/>
        </w:rPr>
      </w:pPr>
    </w:p>
    <w:p w:rsidR="00E93AC3" w:rsidRPr="001B0464" w:rsidRDefault="00E93AC3" w:rsidP="00623F57">
      <w:pPr>
        <w:pStyle w:val="a6"/>
        <w:tabs>
          <w:tab w:val="left" w:pos="567"/>
          <w:tab w:val="left" w:pos="4762"/>
          <w:tab w:val="left" w:pos="4932"/>
        </w:tabs>
        <w:jc w:val="center"/>
        <w:rPr>
          <w:b/>
          <w:bCs/>
          <w:i/>
          <w:sz w:val="24"/>
          <w:szCs w:val="24"/>
        </w:rPr>
      </w:pPr>
      <w:r w:rsidRPr="001B0464">
        <w:rPr>
          <w:b/>
          <w:bCs/>
          <w:i/>
          <w:sz w:val="24"/>
          <w:szCs w:val="24"/>
        </w:rPr>
        <w:t>Дополнительная</w:t>
      </w:r>
    </w:p>
    <w:p w:rsidR="00601906" w:rsidRPr="00601906" w:rsidRDefault="00601906" w:rsidP="001B0464">
      <w:pPr>
        <w:pStyle w:val="af3"/>
        <w:numPr>
          <w:ilvl w:val="0"/>
          <w:numId w:val="6"/>
        </w:numPr>
        <w:tabs>
          <w:tab w:val="left" w:pos="284"/>
          <w:tab w:val="left" w:pos="567"/>
          <w:tab w:val="left" w:pos="1276"/>
        </w:tabs>
        <w:ind w:left="0" w:firstLine="0"/>
        <w:jc w:val="both"/>
        <w:rPr>
          <w:rFonts w:ascii="Times New Roman" w:eastAsia="MS Mincho" w:hAnsi="Times New Roman" w:cs="Times New Roman"/>
          <w:bCs/>
          <w:sz w:val="24"/>
          <w:szCs w:val="24"/>
        </w:rPr>
      </w:pPr>
      <w:r w:rsidRPr="00601906">
        <w:rPr>
          <w:rFonts w:ascii="Times New Roman" w:eastAsia="MS Mincho" w:hAnsi="Times New Roman" w:cs="Times New Roman"/>
          <w:bCs/>
          <w:i/>
          <w:iCs/>
          <w:sz w:val="24"/>
          <w:szCs w:val="24"/>
        </w:rPr>
        <w:t>Коханова, Л. А. </w:t>
      </w:r>
      <w:r w:rsidRPr="00601906">
        <w:rPr>
          <w:rFonts w:ascii="Times New Roman" w:eastAsia="MS Mincho" w:hAnsi="Times New Roman" w:cs="Times New Roman"/>
          <w:bCs/>
          <w:sz w:val="24"/>
          <w:szCs w:val="24"/>
        </w:rPr>
        <w:t>Основы теории журналистики в 2 ч. Ч. 1 : учебник для академического 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 </w:t>
      </w:r>
      <w:hyperlink r:id="rId10" w:history="1">
        <w:r w:rsidR="00AD2442">
          <w:rPr>
            <w:rStyle w:val="a7"/>
            <w:rFonts w:ascii="Times New Roman" w:eastAsia="MS Mincho" w:hAnsi="Times New Roman" w:cs="Times New Roman"/>
            <w:bCs/>
            <w:sz w:val="24"/>
            <w:szCs w:val="24"/>
          </w:rPr>
          <w:t>https://www.biblio-online.ru/bcode/400386   </w:t>
        </w:r>
      </w:hyperlink>
      <w:r w:rsidRPr="00601906">
        <w:rPr>
          <w:rFonts w:ascii="Times New Roman" w:eastAsia="MS Mincho" w:hAnsi="Times New Roman" w:cs="Times New Roman"/>
          <w:bCs/>
          <w:sz w:val="24"/>
          <w:szCs w:val="24"/>
        </w:rPr>
        <w:t> </w:t>
      </w:r>
    </w:p>
    <w:p w:rsidR="00623F57" w:rsidRPr="00623F57" w:rsidRDefault="00AA6347" w:rsidP="001B0464">
      <w:pPr>
        <w:pStyle w:val="af3"/>
        <w:numPr>
          <w:ilvl w:val="0"/>
          <w:numId w:val="6"/>
        </w:numPr>
        <w:tabs>
          <w:tab w:val="left" w:pos="284"/>
          <w:tab w:val="left" w:pos="567"/>
          <w:tab w:val="left" w:pos="1276"/>
        </w:tabs>
        <w:ind w:left="0" w:firstLine="0"/>
        <w:jc w:val="both"/>
        <w:rPr>
          <w:rFonts w:ascii="Times New Roman" w:eastAsia="MS Mincho" w:hAnsi="Times New Roman" w:cs="Times New Roman"/>
          <w:bCs/>
          <w:sz w:val="24"/>
          <w:szCs w:val="24"/>
        </w:rPr>
      </w:pPr>
      <w:r w:rsidRPr="00623F57">
        <w:rPr>
          <w:rFonts w:ascii="Times New Roman" w:eastAsia="MS Mincho" w:hAnsi="Times New Roman" w:cs="Times New Roman"/>
          <w:bCs/>
          <w:sz w:val="24"/>
          <w:szCs w:val="24"/>
        </w:rPr>
        <w:t xml:space="preserve">Самарцев О.Р. Творческая деятельность журналиста (очерки теории и практики) [Электронный ресурс] : учебное пособие / О.Р. Самарцев. </w:t>
      </w:r>
      <w:r w:rsidR="00623F57" w:rsidRPr="00CF798B">
        <w:rPr>
          <w:rFonts w:ascii="Times New Roman" w:hAnsi="Times New Roman"/>
          <w:sz w:val="24"/>
          <w:szCs w:val="24"/>
        </w:rPr>
        <w:t>–</w:t>
      </w:r>
      <w:r w:rsidRPr="00623F57">
        <w:rPr>
          <w:rFonts w:ascii="Times New Roman" w:eastAsia="MS Mincho" w:hAnsi="Times New Roman" w:cs="Times New Roman"/>
          <w:bCs/>
          <w:sz w:val="24"/>
          <w:szCs w:val="24"/>
        </w:rPr>
        <w:t xml:space="preserve"> Электрон. текстовые данные. </w:t>
      </w:r>
      <w:r w:rsidR="00623F57" w:rsidRPr="00CF798B">
        <w:rPr>
          <w:rFonts w:ascii="Times New Roman" w:hAnsi="Times New Roman"/>
          <w:sz w:val="24"/>
          <w:szCs w:val="24"/>
        </w:rPr>
        <w:t>–</w:t>
      </w:r>
      <w:r w:rsidRPr="00623F57">
        <w:rPr>
          <w:rFonts w:ascii="Times New Roman" w:eastAsia="MS Mincho" w:hAnsi="Times New Roman" w:cs="Times New Roman"/>
          <w:bCs/>
          <w:sz w:val="24"/>
          <w:szCs w:val="24"/>
        </w:rPr>
        <w:t xml:space="preserve"> М. : Академический проект, Фонд </w:t>
      </w:r>
      <w:r w:rsidR="00957492" w:rsidRPr="00623F57">
        <w:rPr>
          <w:rFonts w:ascii="Times New Roman" w:eastAsia="MS Mincho" w:hAnsi="Times New Roman" w:cs="Times New Roman"/>
          <w:bCs/>
          <w:sz w:val="24"/>
          <w:szCs w:val="24"/>
        </w:rPr>
        <w:t>«</w:t>
      </w:r>
      <w:r w:rsidRPr="00623F57">
        <w:rPr>
          <w:rFonts w:ascii="Times New Roman" w:eastAsia="MS Mincho" w:hAnsi="Times New Roman" w:cs="Times New Roman"/>
          <w:bCs/>
          <w:sz w:val="24"/>
          <w:szCs w:val="24"/>
        </w:rPr>
        <w:t>Мир</w:t>
      </w:r>
      <w:r w:rsidR="00957492" w:rsidRPr="00623F57">
        <w:rPr>
          <w:rFonts w:ascii="Times New Roman" w:eastAsia="MS Mincho" w:hAnsi="Times New Roman" w:cs="Times New Roman"/>
          <w:bCs/>
          <w:sz w:val="24"/>
          <w:szCs w:val="24"/>
        </w:rPr>
        <w:t>»</w:t>
      </w:r>
      <w:r w:rsidRPr="00623F57">
        <w:rPr>
          <w:rFonts w:ascii="Times New Roman" w:eastAsia="MS Mincho" w:hAnsi="Times New Roman" w:cs="Times New Roman"/>
          <w:bCs/>
          <w:sz w:val="24"/>
          <w:szCs w:val="24"/>
        </w:rPr>
        <w:t xml:space="preserve">, 2015. </w:t>
      </w:r>
      <w:r w:rsidR="00623F57" w:rsidRPr="00CF798B">
        <w:rPr>
          <w:rFonts w:ascii="Times New Roman" w:hAnsi="Times New Roman"/>
          <w:sz w:val="24"/>
          <w:szCs w:val="24"/>
        </w:rPr>
        <w:t>–</w:t>
      </w:r>
      <w:r w:rsidRPr="00623F57">
        <w:rPr>
          <w:rFonts w:ascii="Times New Roman" w:eastAsia="MS Mincho" w:hAnsi="Times New Roman" w:cs="Times New Roman"/>
          <w:bCs/>
          <w:sz w:val="24"/>
          <w:szCs w:val="24"/>
        </w:rPr>
        <w:t xml:space="preserve"> 528 c. </w:t>
      </w:r>
      <w:r w:rsidR="00623F57" w:rsidRPr="00CF798B">
        <w:rPr>
          <w:rFonts w:ascii="Times New Roman" w:hAnsi="Times New Roman"/>
          <w:sz w:val="24"/>
          <w:szCs w:val="24"/>
        </w:rPr>
        <w:t>–</w:t>
      </w:r>
      <w:r w:rsidRPr="00623F57">
        <w:rPr>
          <w:rFonts w:ascii="Times New Roman" w:eastAsia="MS Mincho" w:hAnsi="Times New Roman" w:cs="Times New Roman"/>
          <w:bCs/>
          <w:sz w:val="24"/>
          <w:szCs w:val="24"/>
        </w:rPr>
        <w:t xml:space="preserve"> </w:t>
      </w:r>
      <w:r w:rsidR="00601906">
        <w:rPr>
          <w:rFonts w:ascii="Times New Roman" w:eastAsia="MS Mincho" w:hAnsi="Times New Roman" w:cs="Times New Roman"/>
          <w:bCs/>
          <w:sz w:val="24"/>
          <w:szCs w:val="24"/>
          <w:lang w:val="en-US"/>
        </w:rPr>
        <w:t>SBN</w:t>
      </w:r>
      <w:r w:rsidR="00601906" w:rsidRPr="00601906">
        <w:rPr>
          <w:rFonts w:ascii="Times New Roman" w:eastAsia="MS Mincho" w:hAnsi="Times New Roman" w:cs="Times New Roman"/>
          <w:bCs/>
          <w:sz w:val="24"/>
          <w:szCs w:val="24"/>
        </w:rPr>
        <w:t xml:space="preserve"> </w:t>
      </w:r>
      <w:r w:rsidRPr="00623F57">
        <w:rPr>
          <w:rFonts w:ascii="Times New Roman" w:eastAsia="MS Mincho" w:hAnsi="Times New Roman" w:cs="Times New Roman"/>
          <w:bCs/>
          <w:sz w:val="24"/>
          <w:szCs w:val="24"/>
        </w:rPr>
        <w:t xml:space="preserve">978-5-8291-1606-4. </w:t>
      </w:r>
      <w:r w:rsidR="00623F57" w:rsidRPr="00CF798B">
        <w:rPr>
          <w:rFonts w:ascii="Times New Roman" w:hAnsi="Times New Roman"/>
          <w:sz w:val="24"/>
          <w:szCs w:val="24"/>
        </w:rPr>
        <w:t>–</w:t>
      </w:r>
      <w:r w:rsidRPr="00623F57">
        <w:rPr>
          <w:rFonts w:ascii="Times New Roman" w:eastAsia="MS Mincho" w:hAnsi="Times New Roman" w:cs="Times New Roman"/>
          <w:bCs/>
          <w:sz w:val="24"/>
          <w:szCs w:val="24"/>
        </w:rPr>
        <w:t xml:space="preserve"> </w:t>
      </w:r>
      <w:r w:rsidR="00601906" w:rsidRPr="00820556">
        <w:rPr>
          <w:rFonts w:ascii="Times New Roman" w:hAnsi="Times New Roman" w:cs="Times New Roman"/>
          <w:spacing w:val="-3"/>
          <w:sz w:val="24"/>
          <w:szCs w:val="24"/>
          <w:lang w:eastAsia="en-US"/>
        </w:rPr>
        <w:t xml:space="preserve">Текст : электронный // ЭБС </w:t>
      </w:r>
      <w:r w:rsidR="00601906" w:rsidRPr="00820556">
        <w:rPr>
          <w:rFonts w:ascii="Times New Roman" w:hAnsi="Times New Roman" w:cs="Times New Roman"/>
          <w:spacing w:val="-3"/>
          <w:sz w:val="24"/>
          <w:szCs w:val="24"/>
          <w:lang w:val="en-US" w:eastAsia="en-US"/>
        </w:rPr>
        <w:t>IPRBooks</w:t>
      </w:r>
      <w:r w:rsidR="00601906" w:rsidRPr="00820556">
        <w:rPr>
          <w:rFonts w:ascii="Times New Roman" w:hAnsi="Times New Roman" w:cs="Times New Roman"/>
          <w:spacing w:val="-3"/>
          <w:sz w:val="24"/>
          <w:szCs w:val="24"/>
          <w:lang w:eastAsia="en-US"/>
        </w:rPr>
        <w:t xml:space="preserve"> [сайт]. — URL:</w:t>
      </w:r>
      <w:r w:rsidRPr="00623F57">
        <w:rPr>
          <w:rFonts w:ascii="Times New Roman" w:eastAsia="MS Mincho" w:hAnsi="Times New Roman" w:cs="Times New Roman"/>
          <w:bCs/>
          <w:sz w:val="24"/>
          <w:szCs w:val="24"/>
        </w:rPr>
        <w:t xml:space="preserve"> </w:t>
      </w:r>
      <w:hyperlink r:id="rId11" w:history="1">
        <w:r w:rsidR="00AD2442">
          <w:rPr>
            <w:rStyle w:val="a7"/>
            <w:rFonts w:ascii="Times New Roman" w:eastAsia="MS Mincho" w:hAnsi="Times New Roman" w:cs="Times New Roman"/>
            <w:bCs/>
            <w:sz w:val="24"/>
            <w:szCs w:val="24"/>
          </w:rPr>
          <w:t>http://www.iprbookshop.ru/36858.html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E67628" w:rsidP="007E66E0">
      <w:pPr>
        <w:spacing w:after="240"/>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57492">
        <w:rPr>
          <w:b/>
          <w:color w:val="000000"/>
          <w:sz w:val="24"/>
          <w:szCs w:val="24"/>
        </w:rPr>
        <w:t>«</w:t>
      </w:r>
      <w:r w:rsidR="007F4B97" w:rsidRPr="00793E1B">
        <w:rPr>
          <w:b/>
          <w:color w:val="000000"/>
          <w:sz w:val="24"/>
          <w:szCs w:val="24"/>
        </w:rPr>
        <w:t>Интернет</w:t>
      </w:r>
      <w:r w:rsidR="00957492">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7E66E0">
      <w:pPr>
        <w:pStyle w:val="a4"/>
        <w:numPr>
          <w:ilvl w:val="0"/>
          <w:numId w:val="3"/>
        </w:numPr>
        <w:spacing w:after="24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957492">
        <w:rPr>
          <w:rFonts w:ascii="Times New Roman" w:hAnsi="Times New Roman"/>
          <w:color w:val="000000"/>
          <w:sz w:val="24"/>
          <w:szCs w:val="24"/>
        </w:rPr>
        <w:t xml:space="preserve"> </w:t>
      </w:r>
      <w:r w:rsidRPr="00793E1B">
        <w:rPr>
          <w:rFonts w:ascii="Times New Roman" w:hAnsi="Times New Roman"/>
          <w:color w:val="000000"/>
          <w:sz w:val="24"/>
          <w:szCs w:val="24"/>
        </w:rPr>
        <w:t xml:space="preserve">Режим доступа: </w:t>
      </w:r>
      <w:hyperlink r:id="rId12" w:history="1">
        <w:r w:rsidR="00AD2442">
          <w:rPr>
            <w:rStyle w:val="a7"/>
            <w:rFonts w:ascii="Times New Roman" w:hAnsi="Times New Roman"/>
            <w:sz w:val="24"/>
            <w:szCs w:val="24"/>
          </w:rPr>
          <w:t>http://www.iprbookshop.ru</w:t>
        </w:r>
      </w:hyperlink>
    </w:p>
    <w:p w:rsidR="00777B09" w:rsidRPr="00793E1B" w:rsidRDefault="00777B09" w:rsidP="007E66E0">
      <w:pPr>
        <w:pStyle w:val="a4"/>
        <w:numPr>
          <w:ilvl w:val="0"/>
          <w:numId w:val="3"/>
        </w:numPr>
        <w:spacing w:after="24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57492">
        <w:rPr>
          <w:rFonts w:ascii="Times New Roman" w:hAnsi="Times New Roman"/>
          <w:color w:val="000000"/>
          <w:sz w:val="24"/>
          <w:szCs w:val="24"/>
        </w:rPr>
        <w:t>«</w:t>
      </w:r>
      <w:r w:rsidRPr="00793E1B">
        <w:rPr>
          <w:rFonts w:ascii="Times New Roman" w:hAnsi="Times New Roman"/>
          <w:color w:val="000000"/>
          <w:sz w:val="24"/>
          <w:szCs w:val="24"/>
        </w:rPr>
        <w:t>Юрайт</w:t>
      </w:r>
      <w:r w:rsidR="0095749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D2442">
          <w:rPr>
            <w:rStyle w:val="a7"/>
            <w:rFonts w:ascii="Times New Roman" w:hAnsi="Times New Roman"/>
            <w:sz w:val="24"/>
            <w:szCs w:val="24"/>
          </w:rPr>
          <w:t>http://biblio-online.ru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D2442">
          <w:rPr>
            <w:rStyle w:val="a7"/>
            <w:rFonts w:ascii="Times New Roman" w:hAnsi="Times New Roman"/>
            <w:sz w:val="24"/>
            <w:szCs w:val="24"/>
          </w:rPr>
          <w:t>http://window.edu.ru/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D2442">
          <w:rPr>
            <w:rStyle w:val="a7"/>
            <w:rFonts w:ascii="Times New Roman" w:hAnsi="Times New Roman"/>
            <w:sz w:val="24"/>
            <w:szCs w:val="24"/>
          </w:rPr>
          <w:t>http://elibrary.ru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 Режим доступа:</w:t>
      </w:r>
      <w:r w:rsidR="00957492">
        <w:rPr>
          <w:rFonts w:ascii="Times New Roman" w:hAnsi="Times New Roman"/>
          <w:color w:val="000000"/>
          <w:sz w:val="24"/>
          <w:szCs w:val="24"/>
        </w:rPr>
        <w:t xml:space="preserve"> </w:t>
      </w:r>
      <w:hyperlink r:id="rId16" w:history="1">
        <w:r w:rsidR="00AD2442">
          <w:rPr>
            <w:rStyle w:val="a7"/>
            <w:rFonts w:ascii="Times New Roman" w:hAnsi="Times New Roman"/>
            <w:sz w:val="24"/>
            <w:szCs w:val="24"/>
          </w:rPr>
          <w:t>http://www.sciencedirect.com</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5749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5749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w:t>
      </w:r>
      <w:r w:rsidR="00957492">
        <w:rPr>
          <w:rFonts w:ascii="Times New Roman" w:hAnsi="Times New Roman"/>
          <w:color w:val="000000"/>
          <w:sz w:val="24"/>
          <w:szCs w:val="24"/>
        </w:rPr>
        <w:t xml:space="preserve"> </w:t>
      </w:r>
      <w:hyperlink r:id="rId17" w:history="1">
        <w:r w:rsidR="002F0332">
          <w:rPr>
            <w:rStyle w:val="a7"/>
            <w:rFonts w:ascii="Times New Roman" w:hAnsi="Times New Roman"/>
            <w:sz w:val="24"/>
            <w:szCs w:val="24"/>
          </w:rPr>
          <w:t>www.edu.ru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D2442">
          <w:rPr>
            <w:rStyle w:val="a7"/>
            <w:rFonts w:ascii="Times New Roman" w:hAnsi="Times New Roman"/>
            <w:sz w:val="24"/>
            <w:szCs w:val="24"/>
          </w:rPr>
          <w:t>http://journals.cambridge.org</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Журналы Оксфордского университета Режим доступа:</w:t>
      </w:r>
      <w:r w:rsidR="00957492">
        <w:rPr>
          <w:rFonts w:ascii="Times New Roman" w:hAnsi="Times New Roman"/>
          <w:color w:val="000000"/>
          <w:sz w:val="24"/>
          <w:szCs w:val="24"/>
        </w:rPr>
        <w:t xml:space="preserve"> </w:t>
      </w:r>
      <w:hyperlink r:id="rId19" w:history="1">
        <w:r w:rsidR="00AD2442">
          <w:rPr>
            <w:rStyle w:val="a7"/>
            <w:rFonts w:ascii="Times New Roman" w:hAnsi="Times New Roman"/>
            <w:sz w:val="24"/>
            <w:szCs w:val="24"/>
          </w:rPr>
          <w:t>http://www.oxfordjoumals.org</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D2442">
          <w:rPr>
            <w:rStyle w:val="a7"/>
            <w:rFonts w:ascii="Times New Roman" w:hAnsi="Times New Roman"/>
            <w:sz w:val="24"/>
            <w:szCs w:val="24"/>
          </w:rPr>
          <w:t>http://dic.academic.ru/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D2442">
          <w:rPr>
            <w:rStyle w:val="a7"/>
            <w:rFonts w:ascii="Times New Roman" w:hAnsi="Times New Roman"/>
            <w:sz w:val="24"/>
            <w:szCs w:val="24"/>
          </w:rPr>
          <w:t>http://www.benran.ru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D2442">
          <w:rPr>
            <w:rStyle w:val="a7"/>
            <w:rFonts w:ascii="Times New Roman" w:hAnsi="Times New Roman"/>
            <w:sz w:val="24"/>
            <w:szCs w:val="24"/>
          </w:rPr>
          <w:t>http://www.gks.ru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D2442">
          <w:rPr>
            <w:rStyle w:val="a7"/>
            <w:rFonts w:ascii="Times New Roman" w:hAnsi="Times New Roman"/>
            <w:sz w:val="24"/>
            <w:szCs w:val="24"/>
          </w:rPr>
          <w:t>http://diss.rsl.ru</w:t>
        </w:r>
      </w:hyperlink>
    </w:p>
    <w:p w:rsidR="00777B09" w:rsidRPr="00793E1B" w:rsidRDefault="00777B09" w:rsidP="00EB65A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Базы данных по законодательству Российской Федерации. Режим доступа:</w:t>
      </w:r>
      <w:r w:rsidR="00957492">
        <w:rPr>
          <w:rFonts w:ascii="Times New Roman" w:hAnsi="Times New Roman"/>
          <w:color w:val="000000"/>
          <w:sz w:val="24"/>
          <w:szCs w:val="24"/>
        </w:rPr>
        <w:t xml:space="preserve"> </w:t>
      </w:r>
      <w:hyperlink r:id="rId24" w:history="1">
        <w:r w:rsidR="00AD244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957492">
        <w:rPr>
          <w:color w:val="000000"/>
          <w:sz w:val="24"/>
          <w:szCs w:val="24"/>
        </w:rPr>
        <w:t>«</w:t>
      </w:r>
      <w:r w:rsidRPr="00793E1B">
        <w:rPr>
          <w:color w:val="000000"/>
          <w:sz w:val="24"/>
          <w:szCs w:val="24"/>
        </w:rPr>
        <w:t>Интернет</w:t>
      </w:r>
      <w:r w:rsidR="00957492">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57492">
        <w:rPr>
          <w:color w:val="000000"/>
          <w:sz w:val="24"/>
          <w:szCs w:val="24"/>
        </w:rPr>
        <w:t>«</w:t>
      </w:r>
      <w:r w:rsidRPr="00793E1B">
        <w:rPr>
          <w:color w:val="000000"/>
          <w:sz w:val="24"/>
          <w:szCs w:val="24"/>
        </w:rPr>
        <w:t>Интернет</w:t>
      </w:r>
      <w:r w:rsidR="0095749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6762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7492">
        <w:rPr>
          <w:bCs/>
          <w:color w:val="000000"/>
          <w:sz w:val="24"/>
          <w:szCs w:val="24"/>
        </w:rPr>
        <w:t>«</w:t>
      </w:r>
      <w:r w:rsidR="00450AA6">
        <w:rPr>
          <w:bCs/>
          <w:color w:val="000000"/>
          <w:sz w:val="24"/>
          <w:szCs w:val="24"/>
        </w:rPr>
        <w:t>Основы журналистской деятельности</w:t>
      </w:r>
      <w:r w:rsidR="0095749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793E1B">
        <w:rPr>
          <w:color w:val="000000"/>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 xml:space="preserve">требуют вдумчивого, неторопливого чтения с </w:t>
      </w:r>
      <w:r w:rsidR="00957492">
        <w:rPr>
          <w:color w:val="000000"/>
          <w:sz w:val="24"/>
          <w:szCs w:val="24"/>
        </w:rPr>
        <w:t>«</w:t>
      </w:r>
      <w:r w:rsidRPr="00793E1B">
        <w:rPr>
          <w:color w:val="000000"/>
          <w:sz w:val="24"/>
          <w:szCs w:val="24"/>
        </w:rPr>
        <w:t>мысленной проработкой</w:t>
      </w:r>
      <w:r w:rsidR="0095749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B65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6762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957492">
        <w:rPr>
          <w:color w:val="000000"/>
          <w:sz w:val="24"/>
          <w:szCs w:val="24"/>
        </w:rPr>
        <w:t>«</w:t>
      </w:r>
      <w:r w:rsidR="00705FB5" w:rsidRPr="00793E1B">
        <w:rPr>
          <w:color w:val="000000"/>
          <w:sz w:val="24"/>
          <w:szCs w:val="24"/>
        </w:rPr>
        <w:t>Интернет</w:t>
      </w:r>
      <w:r w:rsidR="00957492">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67628" w:rsidRPr="00793E1B" w:rsidRDefault="00E67628" w:rsidP="00E6762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67628" w:rsidRPr="00D15AF6" w:rsidRDefault="00E67628" w:rsidP="00E6762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67628" w:rsidRPr="00DE57A0" w:rsidRDefault="00E67628" w:rsidP="00E6762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67628" w:rsidRDefault="00E67628" w:rsidP="00E6762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67628" w:rsidRPr="00423C33" w:rsidRDefault="00E67628" w:rsidP="00E6762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67628" w:rsidRPr="00423C33" w:rsidRDefault="00E67628" w:rsidP="00E6762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67628" w:rsidRPr="00793E1B" w:rsidRDefault="00E67628" w:rsidP="00E6762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67657" w:rsidRDefault="00267657" w:rsidP="00267657">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67657" w:rsidRDefault="00267657" w:rsidP="00267657">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D2442">
          <w:rPr>
            <w:rStyle w:val="a7"/>
            <w:rFonts w:ascii="Times New Roman" w:hAnsi="Times New Roman"/>
            <w:sz w:val="24"/>
            <w:szCs w:val="24"/>
          </w:rPr>
          <w:t>http://www.consultant.ru/edu/student/study/</w:t>
        </w:r>
      </w:hyperlink>
    </w:p>
    <w:p w:rsidR="00267657" w:rsidRDefault="00267657" w:rsidP="00267657">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D2442">
          <w:rPr>
            <w:rStyle w:val="a7"/>
            <w:rFonts w:ascii="Times New Roman" w:hAnsi="Times New Roman"/>
            <w:sz w:val="24"/>
            <w:szCs w:val="24"/>
          </w:rPr>
          <w:t>http://edu.garant.ru/omga/</w:t>
        </w:r>
      </w:hyperlink>
    </w:p>
    <w:p w:rsidR="00267657" w:rsidRDefault="00267657" w:rsidP="00267657">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D244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67657" w:rsidRDefault="00267657" w:rsidP="00267657">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D244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67657" w:rsidRDefault="00267657" w:rsidP="00267657">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D244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67657" w:rsidRDefault="00AD2442" w:rsidP="00267657">
      <w:pPr>
        <w:pStyle w:val="a4"/>
        <w:numPr>
          <w:ilvl w:val="0"/>
          <w:numId w:val="19"/>
        </w:numPr>
        <w:spacing w:after="0" w:line="240" w:lineRule="auto"/>
        <w:jc w:val="both"/>
        <w:rPr>
          <w:rFonts w:ascii="Times New Roman" w:eastAsia="Times New Roman" w:hAnsi="Times New Roman"/>
          <w:color w:val="000000"/>
          <w:sz w:val="24"/>
          <w:szCs w:val="24"/>
          <w:lang w:eastAsia="ru-RU"/>
        </w:rPr>
      </w:pPr>
      <w:hyperlink r:id="rId30" w:tgtFrame="_blank" w:history="1">
        <w:r w:rsidR="00267657">
          <w:rPr>
            <w:rStyle w:val="a7"/>
            <w:rFonts w:ascii="Times New Roman" w:hAnsi="Times New Roman"/>
            <w:sz w:val="24"/>
            <w:szCs w:val="24"/>
          </w:rPr>
          <w:t>Mировая цифровая библиотека</w:t>
        </w:r>
      </w:hyperlink>
      <w:r w:rsidR="00267657">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267657" w:rsidRDefault="00267657" w:rsidP="00267657">
      <w:pPr>
        <w:ind w:firstLine="709"/>
        <w:jc w:val="both"/>
        <w:rPr>
          <w:b/>
          <w:sz w:val="24"/>
          <w:szCs w:val="24"/>
        </w:rPr>
      </w:pPr>
    </w:p>
    <w:p w:rsidR="00267657" w:rsidRDefault="00267657" w:rsidP="00267657">
      <w:pPr>
        <w:ind w:firstLine="709"/>
        <w:jc w:val="both"/>
        <w:rPr>
          <w:b/>
          <w:sz w:val="24"/>
          <w:szCs w:val="24"/>
        </w:rPr>
      </w:pPr>
    </w:p>
    <w:p w:rsidR="00267657" w:rsidRDefault="00267657" w:rsidP="00267657">
      <w:pPr>
        <w:ind w:firstLine="709"/>
        <w:jc w:val="both"/>
        <w:rPr>
          <w:b/>
          <w:sz w:val="24"/>
          <w:szCs w:val="24"/>
        </w:rPr>
      </w:pPr>
    </w:p>
    <w:p w:rsidR="00267657" w:rsidRDefault="00267657" w:rsidP="00267657">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rsidR="00267657" w:rsidRDefault="00267657" w:rsidP="0026765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7657" w:rsidRDefault="00267657" w:rsidP="0026765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7657" w:rsidRDefault="00267657" w:rsidP="00267657">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67657">
        <w:rPr>
          <w:sz w:val="24"/>
          <w:szCs w:val="24"/>
        </w:rPr>
        <w:t xml:space="preserve"> </w:t>
      </w:r>
      <w:r>
        <w:rPr>
          <w:sz w:val="24"/>
          <w:szCs w:val="24"/>
          <w:lang w:val="en-US"/>
        </w:rPr>
        <w:t>Windows</w:t>
      </w:r>
      <w:r>
        <w:rPr>
          <w:sz w:val="24"/>
          <w:szCs w:val="24"/>
        </w:rPr>
        <w:t xml:space="preserve"> 10,  </w:t>
      </w:r>
      <w:r>
        <w:rPr>
          <w:sz w:val="24"/>
          <w:szCs w:val="24"/>
          <w:lang w:val="en-US"/>
        </w:rPr>
        <w:t>Microsoft</w:t>
      </w:r>
      <w:r w:rsidRPr="00267657">
        <w:rPr>
          <w:sz w:val="24"/>
          <w:szCs w:val="24"/>
        </w:rPr>
        <w:t xml:space="preserve"> </w:t>
      </w:r>
      <w:r>
        <w:rPr>
          <w:sz w:val="24"/>
          <w:szCs w:val="24"/>
          <w:lang w:val="en-US"/>
        </w:rPr>
        <w:t>Office</w:t>
      </w:r>
      <w:r w:rsidRPr="00267657">
        <w:rPr>
          <w:sz w:val="24"/>
          <w:szCs w:val="24"/>
        </w:rPr>
        <w:t xml:space="preserve"> </w:t>
      </w:r>
      <w:r>
        <w:rPr>
          <w:sz w:val="24"/>
          <w:szCs w:val="24"/>
          <w:lang w:val="en-US"/>
        </w:rPr>
        <w:t>Professional</w:t>
      </w:r>
      <w:r w:rsidRPr="00267657">
        <w:rPr>
          <w:sz w:val="24"/>
          <w:szCs w:val="24"/>
        </w:rPr>
        <w:t xml:space="preserve"> </w:t>
      </w:r>
      <w:r>
        <w:rPr>
          <w:sz w:val="24"/>
          <w:szCs w:val="24"/>
          <w:lang w:val="en-US"/>
        </w:rPr>
        <w:t>Plus</w:t>
      </w:r>
      <w:r>
        <w:rPr>
          <w:sz w:val="24"/>
          <w:szCs w:val="24"/>
        </w:rPr>
        <w:t xml:space="preserve"> 2007;</w:t>
      </w:r>
    </w:p>
    <w:p w:rsidR="00267657" w:rsidRDefault="00267657" w:rsidP="00267657">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67657">
        <w:rPr>
          <w:sz w:val="24"/>
          <w:szCs w:val="24"/>
        </w:rPr>
        <w:t xml:space="preserve"> </w:t>
      </w:r>
      <w:r>
        <w:rPr>
          <w:sz w:val="24"/>
          <w:szCs w:val="24"/>
          <w:lang w:val="en-US"/>
        </w:rPr>
        <w:t>Windows</w:t>
      </w:r>
      <w:r>
        <w:rPr>
          <w:sz w:val="24"/>
          <w:szCs w:val="24"/>
        </w:rPr>
        <w:t xml:space="preserve"> 10, </w:t>
      </w:r>
      <w:r>
        <w:rPr>
          <w:sz w:val="24"/>
          <w:szCs w:val="24"/>
          <w:lang w:val="en-US"/>
        </w:rPr>
        <w:t>Microsoft</w:t>
      </w:r>
      <w:r w:rsidRPr="00267657">
        <w:rPr>
          <w:sz w:val="24"/>
          <w:szCs w:val="24"/>
        </w:rPr>
        <w:t xml:space="preserve"> </w:t>
      </w:r>
      <w:r>
        <w:rPr>
          <w:sz w:val="24"/>
          <w:szCs w:val="24"/>
          <w:lang w:val="en-US"/>
        </w:rPr>
        <w:t>Office</w:t>
      </w:r>
      <w:r w:rsidRPr="00267657">
        <w:rPr>
          <w:sz w:val="24"/>
          <w:szCs w:val="24"/>
        </w:rPr>
        <w:t xml:space="preserve"> </w:t>
      </w:r>
      <w:r>
        <w:rPr>
          <w:sz w:val="24"/>
          <w:szCs w:val="24"/>
          <w:lang w:val="en-US"/>
        </w:rPr>
        <w:t>Professional</w:t>
      </w:r>
      <w:r w:rsidRPr="00267657">
        <w:rPr>
          <w:sz w:val="24"/>
          <w:szCs w:val="24"/>
        </w:rPr>
        <w:t xml:space="preserve"> </w:t>
      </w:r>
      <w:r>
        <w:rPr>
          <w:sz w:val="24"/>
          <w:szCs w:val="24"/>
          <w:lang w:val="en-US"/>
        </w:rPr>
        <w:t>Plus</w:t>
      </w:r>
      <w:r>
        <w:rPr>
          <w:sz w:val="24"/>
          <w:szCs w:val="24"/>
        </w:rPr>
        <w:t xml:space="preserve"> 2007, </w:t>
      </w:r>
      <w:r>
        <w:rPr>
          <w:sz w:val="24"/>
          <w:szCs w:val="24"/>
          <w:lang w:val="en-US"/>
        </w:rPr>
        <w:t>LibreOffice</w:t>
      </w:r>
      <w:r w:rsidRPr="00267657">
        <w:rPr>
          <w:sz w:val="24"/>
          <w:szCs w:val="24"/>
        </w:rPr>
        <w:t xml:space="preserve"> </w:t>
      </w:r>
      <w:r>
        <w:rPr>
          <w:sz w:val="24"/>
          <w:szCs w:val="24"/>
          <w:lang w:val="en-US"/>
        </w:rPr>
        <w:t>Writer</w:t>
      </w:r>
      <w:r>
        <w:rPr>
          <w:sz w:val="24"/>
          <w:szCs w:val="24"/>
        </w:rPr>
        <w:t xml:space="preserve">,  </w:t>
      </w:r>
      <w:r>
        <w:rPr>
          <w:sz w:val="24"/>
          <w:szCs w:val="24"/>
          <w:lang w:val="en-US"/>
        </w:rPr>
        <w:t>LibreOffice</w:t>
      </w:r>
      <w:r w:rsidRPr="00267657">
        <w:rPr>
          <w:sz w:val="24"/>
          <w:szCs w:val="24"/>
        </w:rPr>
        <w:t xml:space="preserve"> </w:t>
      </w:r>
      <w:r>
        <w:rPr>
          <w:sz w:val="24"/>
          <w:szCs w:val="24"/>
          <w:lang w:val="en-US"/>
        </w:rPr>
        <w:t>Calc</w:t>
      </w:r>
      <w:r>
        <w:rPr>
          <w:sz w:val="24"/>
          <w:szCs w:val="24"/>
        </w:rPr>
        <w:t xml:space="preserve">, </w:t>
      </w:r>
      <w:r>
        <w:rPr>
          <w:sz w:val="24"/>
          <w:szCs w:val="24"/>
          <w:lang w:val="en-US"/>
        </w:rPr>
        <w:t>LibreOffice</w:t>
      </w:r>
      <w:r w:rsidRPr="00267657">
        <w:rPr>
          <w:sz w:val="24"/>
          <w:szCs w:val="24"/>
        </w:rPr>
        <w:t xml:space="preserve"> </w:t>
      </w:r>
      <w:r>
        <w:rPr>
          <w:sz w:val="24"/>
          <w:szCs w:val="24"/>
          <w:lang w:val="en-US"/>
        </w:rPr>
        <w:t>Impress</w:t>
      </w:r>
      <w:r>
        <w:rPr>
          <w:sz w:val="24"/>
          <w:szCs w:val="24"/>
        </w:rPr>
        <w:t xml:space="preserve">,  </w:t>
      </w:r>
      <w:r>
        <w:rPr>
          <w:sz w:val="24"/>
          <w:szCs w:val="24"/>
          <w:lang w:val="en-US"/>
        </w:rPr>
        <w:t>LibreOffice</w:t>
      </w:r>
      <w:r w:rsidRPr="00267657">
        <w:rPr>
          <w:sz w:val="24"/>
          <w:szCs w:val="24"/>
        </w:rPr>
        <w:t xml:space="preserve"> </w:t>
      </w:r>
      <w:r>
        <w:rPr>
          <w:sz w:val="24"/>
          <w:szCs w:val="24"/>
          <w:lang w:val="en-US"/>
        </w:rPr>
        <w:t>Draw</w:t>
      </w:r>
      <w:r>
        <w:rPr>
          <w:sz w:val="24"/>
          <w:szCs w:val="24"/>
        </w:rPr>
        <w:t xml:space="preserve">, </w:t>
      </w:r>
      <w:r>
        <w:rPr>
          <w:sz w:val="24"/>
          <w:szCs w:val="24"/>
          <w:lang w:val="en-US"/>
        </w:rPr>
        <w:t>LibreOffice</w:t>
      </w:r>
      <w:r w:rsidRPr="00267657">
        <w:rPr>
          <w:sz w:val="24"/>
          <w:szCs w:val="24"/>
        </w:rPr>
        <w:t xml:space="preserve"> </w:t>
      </w:r>
      <w:r>
        <w:rPr>
          <w:sz w:val="24"/>
          <w:szCs w:val="24"/>
          <w:lang w:val="en-US"/>
        </w:rPr>
        <w:t>Math</w:t>
      </w:r>
      <w:r>
        <w:rPr>
          <w:sz w:val="24"/>
          <w:szCs w:val="24"/>
        </w:rPr>
        <w:t xml:space="preserve">,  </w:t>
      </w:r>
      <w:r>
        <w:rPr>
          <w:sz w:val="24"/>
          <w:szCs w:val="24"/>
          <w:lang w:val="en-US"/>
        </w:rPr>
        <w:t>LibreOffice</w:t>
      </w:r>
      <w:r w:rsidRPr="00267657">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67657">
        <w:rPr>
          <w:sz w:val="24"/>
          <w:szCs w:val="24"/>
        </w:rPr>
        <w:t xml:space="preserve"> </w:t>
      </w:r>
      <w:r>
        <w:rPr>
          <w:sz w:val="24"/>
          <w:szCs w:val="24"/>
          <w:lang w:val="en-US"/>
        </w:rPr>
        <w:t>Endpoint</w:t>
      </w:r>
      <w:r w:rsidRPr="00267657">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67657" w:rsidRDefault="00267657" w:rsidP="00267657">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F0332">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F0332">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267657" w:rsidRDefault="00267657" w:rsidP="00267657">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w:t>
      </w:r>
      <w:r>
        <w:rPr>
          <w:sz w:val="24"/>
          <w:szCs w:val="24"/>
        </w:rPr>
        <w:lastRenderedPageBreak/>
        <w:t xml:space="preserve">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F0332">
          <w:rPr>
            <w:rStyle w:val="a7"/>
            <w:sz w:val="24"/>
            <w:szCs w:val="24"/>
          </w:rPr>
          <w:t>www.biblio-online.ru</w:t>
        </w:r>
      </w:hyperlink>
      <w:r>
        <w:rPr>
          <w:sz w:val="24"/>
          <w:szCs w:val="24"/>
        </w:rPr>
        <w:t xml:space="preserve"> </w:t>
      </w:r>
    </w:p>
    <w:p w:rsidR="00267657" w:rsidRDefault="00267657" w:rsidP="00267657">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942A8" w:rsidRPr="004675EF" w:rsidRDefault="003942A8" w:rsidP="00267657">
      <w:pPr>
        <w:widowControl/>
        <w:autoSpaceDE/>
        <w:adjustRightInd/>
        <w:ind w:firstLine="709"/>
        <w:jc w:val="both"/>
        <w:rPr>
          <w:sz w:val="24"/>
          <w:szCs w:val="24"/>
        </w:rPr>
      </w:pPr>
    </w:p>
    <w:sectPr w:rsidR="003942A8" w:rsidRPr="004675E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235" w:rsidRDefault="00A12235" w:rsidP="00160BC1">
      <w:r>
        <w:separator/>
      </w:r>
    </w:p>
  </w:endnote>
  <w:endnote w:type="continuationSeparator" w:id="0">
    <w:p w:rsidR="00A12235" w:rsidRDefault="00A122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235" w:rsidRDefault="00A12235" w:rsidP="00160BC1">
      <w:r>
        <w:separator/>
      </w:r>
    </w:p>
  </w:footnote>
  <w:footnote w:type="continuationSeparator" w:id="0">
    <w:p w:rsidR="00A12235" w:rsidRDefault="00A122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2B6"/>
    <w:multiLevelType w:val="hybridMultilevel"/>
    <w:tmpl w:val="43D4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70118B"/>
    <w:multiLevelType w:val="hybridMultilevel"/>
    <w:tmpl w:val="E49CC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F5AFA"/>
    <w:multiLevelType w:val="hybridMultilevel"/>
    <w:tmpl w:val="AE74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F35F52"/>
    <w:multiLevelType w:val="hybridMultilevel"/>
    <w:tmpl w:val="48205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10D8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781D25"/>
    <w:multiLevelType w:val="hybridMultilevel"/>
    <w:tmpl w:val="8DD2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B1084"/>
    <w:multiLevelType w:val="hybridMultilevel"/>
    <w:tmpl w:val="7CD473A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3535E33"/>
    <w:multiLevelType w:val="hybridMultilevel"/>
    <w:tmpl w:val="3A22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800C84"/>
    <w:multiLevelType w:val="hybridMultilevel"/>
    <w:tmpl w:val="CE067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76240"/>
    <w:multiLevelType w:val="hybridMultilevel"/>
    <w:tmpl w:val="0638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FD71F1"/>
    <w:multiLevelType w:val="hybridMultilevel"/>
    <w:tmpl w:val="F4028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796D53"/>
    <w:multiLevelType w:val="hybridMultilevel"/>
    <w:tmpl w:val="B3E88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8012D3"/>
    <w:multiLevelType w:val="hybridMultilevel"/>
    <w:tmpl w:val="CA9A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370A99"/>
    <w:multiLevelType w:val="hybridMultilevel"/>
    <w:tmpl w:val="E8D2404A"/>
    <w:lvl w:ilvl="0" w:tplc="A810DC0A">
      <w:start w:val="1"/>
      <w:numFmt w:val="decimal"/>
      <w:lvlText w:val="%1."/>
      <w:lvlJc w:val="left"/>
      <w:pPr>
        <w:ind w:left="720" w:hanging="360"/>
      </w:pPr>
      <w:rPr>
        <w:rFonts w:eastAsia="MS Mincho"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7"/>
  </w:num>
  <w:num w:numId="5">
    <w:abstractNumId w:val="1"/>
  </w:num>
  <w:num w:numId="6">
    <w:abstractNumId w:val="2"/>
  </w:num>
  <w:num w:numId="7">
    <w:abstractNumId w:val="15"/>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0"/>
  </w:num>
  <w:num w:numId="13">
    <w:abstractNumId w:val="13"/>
  </w:num>
  <w:num w:numId="14">
    <w:abstractNumId w:val="16"/>
  </w:num>
  <w:num w:numId="15">
    <w:abstractNumId w:val="9"/>
  </w:num>
  <w:num w:numId="16">
    <w:abstractNumId w:val="14"/>
  </w:num>
  <w:num w:numId="17">
    <w:abstractNumId w:val="11"/>
  </w:num>
  <w:num w:numId="18">
    <w:abstractNumId w:val="4"/>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2D7"/>
    <w:rsid w:val="00022CE4"/>
    <w:rsid w:val="00027D2C"/>
    <w:rsid w:val="00027E5B"/>
    <w:rsid w:val="00027EB4"/>
    <w:rsid w:val="00031BF4"/>
    <w:rsid w:val="00037461"/>
    <w:rsid w:val="00051AEE"/>
    <w:rsid w:val="00056E52"/>
    <w:rsid w:val="00060A01"/>
    <w:rsid w:val="00064AA9"/>
    <w:rsid w:val="00074814"/>
    <w:rsid w:val="000835F5"/>
    <w:rsid w:val="00087012"/>
    <w:rsid w:val="000875BF"/>
    <w:rsid w:val="000911D1"/>
    <w:rsid w:val="000A111E"/>
    <w:rsid w:val="000A4FAC"/>
    <w:rsid w:val="000A7CDF"/>
    <w:rsid w:val="000B1331"/>
    <w:rsid w:val="000B1EB3"/>
    <w:rsid w:val="000B30AB"/>
    <w:rsid w:val="000B7795"/>
    <w:rsid w:val="000C2BAE"/>
    <w:rsid w:val="000C3F60"/>
    <w:rsid w:val="000C4546"/>
    <w:rsid w:val="000C5592"/>
    <w:rsid w:val="000D07C6"/>
    <w:rsid w:val="000D4429"/>
    <w:rsid w:val="000D4ABC"/>
    <w:rsid w:val="000D6DE5"/>
    <w:rsid w:val="000D7F61"/>
    <w:rsid w:val="000E068E"/>
    <w:rsid w:val="000E37E9"/>
    <w:rsid w:val="000F526B"/>
    <w:rsid w:val="00102E02"/>
    <w:rsid w:val="00114770"/>
    <w:rsid w:val="001165D0"/>
    <w:rsid w:val="001166B7"/>
    <w:rsid w:val="001167A8"/>
    <w:rsid w:val="00126079"/>
    <w:rsid w:val="00127108"/>
    <w:rsid w:val="00127DEA"/>
    <w:rsid w:val="00131CDA"/>
    <w:rsid w:val="00132F57"/>
    <w:rsid w:val="001378B1"/>
    <w:rsid w:val="0015639D"/>
    <w:rsid w:val="00160BC1"/>
    <w:rsid w:val="00161C70"/>
    <w:rsid w:val="00162127"/>
    <w:rsid w:val="00166114"/>
    <w:rsid w:val="001716A9"/>
    <w:rsid w:val="00171E7F"/>
    <w:rsid w:val="00177A32"/>
    <w:rsid w:val="00181AAB"/>
    <w:rsid w:val="00184F65"/>
    <w:rsid w:val="00185BFC"/>
    <w:rsid w:val="001871AA"/>
    <w:rsid w:val="001A5911"/>
    <w:rsid w:val="001A6533"/>
    <w:rsid w:val="001B0464"/>
    <w:rsid w:val="001B1D6D"/>
    <w:rsid w:val="001C4FED"/>
    <w:rsid w:val="001C5CBF"/>
    <w:rsid w:val="001C6305"/>
    <w:rsid w:val="001E5EF3"/>
    <w:rsid w:val="001F0AE2"/>
    <w:rsid w:val="001F11DE"/>
    <w:rsid w:val="00207E2E"/>
    <w:rsid w:val="00207FB7"/>
    <w:rsid w:val="00211C1B"/>
    <w:rsid w:val="00212CFA"/>
    <w:rsid w:val="0021406D"/>
    <w:rsid w:val="00227A55"/>
    <w:rsid w:val="00231104"/>
    <w:rsid w:val="00240A81"/>
    <w:rsid w:val="00245199"/>
    <w:rsid w:val="00245F71"/>
    <w:rsid w:val="00255CAA"/>
    <w:rsid w:val="0025765B"/>
    <w:rsid w:val="00260963"/>
    <w:rsid w:val="00264520"/>
    <w:rsid w:val="002657BC"/>
    <w:rsid w:val="00267657"/>
    <w:rsid w:val="00276128"/>
    <w:rsid w:val="0027733F"/>
    <w:rsid w:val="00277E12"/>
    <w:rsid w:val="002871B0"/>
    <w:rsid w:val="00291D05"/>
    <w:rsid w:val="002933E5"/>
    <w:rsid w:val="00296415"/>
    <w:rsid w:val="002A0D1B"/>
    <w:rsid w:val="002B255D"/>
    <w:rsid w:val="002B5AB9"/>
    <w:rsid w:val="002B6C87"/>
    <w:rsid w:val="002B734E"/>
    <w:rsid w:val="002C2EAE"/>
    <w:rsid w:val="002C3F08"/>
    <w:rsid w:val="002C7582"/>
    <w:rsid w:val="002D241B"/>
    <w:rsid w:val="002D35D6"/>
    <w:rsid w:val="002D3C56"/>
    <w:rsid w:val="002D6AC0"/>
    <w:rsid w:val="002E4CB7"/>
    <w:rsid w:val="002F0332"/>
    <w:rsid w:val="002F1F45"/>
    <w:rsid w:val="003158BE"/>
    <w:rsid w:val="00315AB7"/>
    <w:rsid w:val="00317B4B"/>
    <w:rsid w:val="0032166A"/>
    <w:rsid w:val="00330957"/>
    <w:rsid w:val="00332C14"/>
    <w:rsid w:val="0033546E"/>
    <w:rsid w:val="003410A6"/>
    <w:rsid w:val="00355C76"/>
    <w:rsid w:val="00355C7E"/>
    <w:rsid w:val="003618C2"/>
    <w:rsid w:val="00363097"/>
    <w:rsid w:val="00365758"/>
    <w:rsid w:val="003668E3"/>
    <w:rsid w:val="00367659"/>
    <w:rsid w:val="003751AC"/>
    <w:rsid w:val="00376529"/>
    <w:rsid w:val="00377D27"/>
    <w:rsid w:val="00381273"/>
    <w:rsid w:val="00390B62"/>
    <w:rsid w:val="00392F38"/>
    <w:rsid w:val="003942A8"/>
    <w:rsid w:val="00394FE0"/>
    <w:rsid w:val="003A3494"/>
    <w:rsid w:val="003A57B5"/>
    <w:rsid w:val="003A6FB0"/>
    <w:rsid w:val="003A71E4"/>
    <w:rsid w:val="003B2485"/>
    <w:rsid w:val="003B7F71"/>
    <w:rsid w:val="003D1694"/>
    <w:rsid w:val="003D59B5"/>
    <w:rsid w:val="003D6AB7"/>
    <w:rsid w:val="003E561E"/>
    <w:rsid w:val="003E6CF7"/>
    <w:rsid w:val="00400491"/>
    <w:rsid w:val="00402D00"/>
    <w:rsid w:val="00407242"/>
    <w:rsid w:val="00407404"/>
    <w:rsid w:val="004110F5"/>
    <w:rsid w:val="00411B80"/>
    <w:rsid w:val="00435249"/>
    <w:rsid w:val="00443064"/>
    <w:rsid w:val="00446B74"/>
    <w:rsid w:val="00450AA6"/>
    <w:rsid w:val="004516A0"/>
    <w:rsid w:val="004553C6"/>
    <w:rsid w:val="00455EB4"/>
    <w:rsid w:val="00455F41"/>
    <w:rsid w:val="0046365B"/>
    <w:rsid w:val="0046424D"/>
    <w:rsid w:val="00464C35"/>
    <w:rsid w:val="004675EF"/>
    <w:rsid w:val="0047224A"/>
    <w:rsid w:val="0047572F"/>
    <w:rsid w:val="0047633A"/>
    <w:rsid w:val="0048264C"/>
    <w:rsid w:val="0048300E"/>
    <w:rsid w:val="0048704E"/>
    <w:rsid w:val="0049217A"/>
    <w:rsid w:val="004963D5"/>
    <w:rsid w:val="004A2C0D"/>
    <w:rsid w:val="004A2E62"/>
    <w:rsid w:val="004A3FC5"/>
    <w:rsid w:val="004A68C9"/>
    <w:rsid w:val="004B760C"/>
    <w:rsid w:val="004C4786"/>
    <w:rsid w:val="004C5815"/>
    <w:rsid w:val="004C6DB3"/>
    <w:rsid w:val="004D0C02"/>
    <w:rsid w:val="004E0590"/>
    <w:rsid w:val="004E0C3F"/>
    <w:rsid w:val="004E37D8"/>
    <w:rsid w:val="004E3D82"/>
    <w:rsid w:val="004E4CD6"/>
    <w:rsid w:val="004E4DB2"/>
    <w:rsid w:val="004E62F1"/>
    <w:rsid w:val="004E753A"/>
    <w:rsid w:val="004F3C72"/>
    <w:rsid w:val="005003ED"/>
    <w:rsid w:val="00504060"/>
    <w:rsid w:val="00516F43"/>
    <w:rsid w:val="005362E6"/>
    <w:rsid w:val="00537A62"/>
    <w:rsid w:val="00540F31"/>
    <w:rsid w:val="00551E25"/>
    <w:rsid w:val="00553254"/>
    <w:rsid w:val="00565480"/>
    <w:rsid w:val="005669CB"/>
    <w:rsid w:val="00572F9F"/>
    <w:rsid w:val="00580A89"/>
    <w:rsid w:val="005816EA"/>
    <w:rsid w:val="00582969"/>
    <w:rsid w:val="00583C2E"/>
    <w:rsid w:val="00584FE8"/>
    <w:rsid w:val="00586FAD"/>
    <w:rsid w:val="005915BA"/>
    <w:rsid w:val="00591B36"/>
    <w:rsid w:val="005A1ED0"/>
    <w:rsid w:val="005A28FC"/>
    <w:rsid w:val="005B47CE"/>
    <w:rsid w:val="005C13E4"/>
    <w:rsid w:val="005C20F0"/>
    <w:rsid w:val="005C3AEB"/>
    <w:rsid w:val="005C3E07"/>
    <w:rsid w:val="005C7567"/>
    <w:rsid w:val="005D09B4"/>
    <w:rsid w:val="005D206B"/>
    <w:rsid w:val="005E14A6"/>
    <w:rsid w:val="005E2849"/>
    <w:rsid w:val="005F1286"/>
    <w:rsid w:val="005F1922"/>
    <w:rsid w:val="005F2349"/>
    <w:rsid w:val="005F6021"/>
    <w:rsid w:val="00601906"/>
    <w:rsid w:val="006044B4"/>
    <w:rsid w:val="0060587D"/>
    <w:rsid w:val="00606781"/>
    <w:rsid w:val="00607E17"/>
    <w:rsid w:val="00610556"/>
    <w:rsid w:val="006118F6"/>
    <w:rsid w:val="00622093"/>
    <w:rsid w:val="00623F57"/>
    <w:rsid w:val="00624E28"/>
    <w:rsid w:val="00626480"/>
    <w:rsid w:val="00632BD4"/>
    <w:rsid w:val="0064125C"/>
    <w:rsid w:val="00642A2F"/>
    <w:rsid w:val="006439F4"/>
    <w:rsid w:val="00651937"/>
    <w:rsid w:val="0065606F"/>
    <w:rsid w:val="00656AC4"/>
    <w:rsid w:val="00656CE3"/>
    <w:rsid w:val="00663D72"/>
    <w:rsid w:val="0066630F"/>
    <w:rsid w:val="006704C3"/>
    <w:rsid w:val="0067060F"/>
    <w:rsid w:val="00676914"/>
    <w:rsid w:val="00687B3A"/>
    <w:rsid w:val="00692DD7"/>
    <w:rsid w:val="006A65F7"/>
    <w:rsid w:val="006B0CA3"/>
    <w:rsid w:val="006B4E62"/>
    <w:rsid w:val="006D108C"/>
    <w:rsid w:val="006D15B6"/>
    <w:rsid w:val="006D345C"/>
    <w:rsid w:val="006D5912"/>
    <w:rsid w:val="006D6789"/>
    <w:rsid w:val="006D6805"/>
    <w:rsid w:val="006E4DD9"/>
    <w:rsid w:val="006E5C19"/>
    <w:rsid w:val="006F4835"/>
    <w:rsid w:val="00705814"/>
    <w:rsid w:val="00705A66"/>
    <w:rsid w:val="00705FB5"/>
    <w:rsid w:val="007066B1"/>
    <w:rsid w:val="0070705E"/>
    <w:rsid w:val="00713D44"/>
    <w:rsid w:val="007249A2"/>
    <w:rsid w:val="007327FE"/>
    <w:rsid w:val="0073740D"/>
    <w:rsid w:val="00737946"/>
    <w:rsid w:val="00745AD7"/>
    <w:rsid w:val="007500AF"/>
    <w:rsid w:val="007512C7"/>
    <w:rsid w:val="00752936"/>
    <w:rsid w:val="00756633"/>
    <w:rsid w:val="007567CD"/>
    <w:rsid w:val="0076201E"/>
    <w:rsid w:val="00764497"/>
    <w:rsid w:val="007646F9"/>
    <w:rsid w:val="00765ABE"/>
    <w:rsid w:val="007675C0"/>
    <w:rsid w:val="007739B0"/>
    <w:rsid w:val="007741E3"/>
    <w:rsid w:val="007751FE"/>
    <w:rsid w:val="00775865"/>
    <w:rsid w:val="00777B09"/>
    <w:rsid w:val="00781ADF"/>
    <w:rsid w:val="00783D3E"/>
    <w:rsid w:val="00785842"/>
    <w:rsid w:val="007865CB"/>
    <w:rsid w:val="00792F5A"/>
    <w:rsid w:val="00793E1B"/>
    <w:rsid w:val="00793F01"/>
    <w:rsid w:val="007A06E5"/>
    <w:rsid w:val="007A160B"/>
    <w:rsid w:val="007A5E4D"/>
    <w:rsid w:val="007A5EE5"/>
    <w:rsid w:val="007A6FD5"/>
    <w:rsid w:val="007A7E7B"/>
    <w:rsid w:val="007B2F12"/>
    <w:rsid w:val="007B4543"/>
    <w:rsid w:val="007B53E5"/>
    <w:rsid w:val="007B7F43"/>
    <w:rsid w:val="007C277B"/>
    <w:rsid w:val="007D59D3"/>
    <w:rsid w:val="007D5CC1"/>
    <w:rsid w:val="007E027B"/>
    <w:rsid w:val="007E10C6"/>
    <w:rsid w:val="007E66E0"/>
    <w:rsid w:val="007F098D"/>
    <w:rsid w:val="007F2606"/>
    <w:rsid w:val="007F4B97"/>
    <w:rsid w:val="007F7A4D"/>
    <w:rsid w:val="008005C9"/>
    <w:rsid w:val="00801B83"/>
    <w:rsid w:val="008113E1"/>
    <w:rsid w:val="00812A24"/>
    <w:rsid w:val="00820D1B"/>
    <w:rsid w:val="00821660"/>
    <w:rsid w:val="00823333"/>
    <w:rsid w:val="00823E5A"/>
    <w:rsid w:val="00833C2C"/>
    <w:rsid w:val="008423FF"/>
    <w:rsid w:val="008449B7"/>
    <w:rsid w:val="00857FC8"/>
    <w:rsid w:val="00863B92"/>
    <w:rsid w:val="0086651C"/>
    <w:rsid w:val="00875DDB"/>
    <w:rsid w:val="00876947"/>
    <w:rsid w:val="00880C91"/>
    <w:rsid w:val="008811C3"/>
    <w:rsid w:val="0088272E"/>
    <w:rsid w:val="008967C9"/>
    <w:rsid w:val="008B62B8"/>
    <w:rsid w:val="008B6331"/>
    <w:rsid w:val="008B71BF"/>
    <w:rsid w:val="008C1B2D"/>
    <w:rsid w:val="008C24BF"/>
    <w:rsid w:val="008C7031"/>
    <w:rsid w:val="008E2FBF"/>
    <w:rsid w:val="008E5E59"/>
    <w:rsid w:val="008F147A"/>
    <w:rsid w:val="00900FBE"/>
    <w:rsid w:val="00904121"/>
    <w:rsid w:val="00905828"/>
    <w:rsid w:val="00912273"/>
    <w:rsid w:val="00916B0A"/>
    <w:rsid w:val="00920199"/>
    <w:rsid w:val="0092166D"/>
    <w:rsid w:val="00921831"/>
    <w:rsid w:val="00921868"/>
    <w:rsid w:val="0092211B"/>
    <w:rsid w:val="00923498"/>
    <w:rsid w:val="009311B8"/>
    <w:rsid w:val="00941875"/>
    <w:rsid w:val="0094247C"/>
    <w:rsid w:val="00943C7C"/>
    <w:rsid w:val="00951F6B"/>
    <w:rsid w:val="009528CA"/>
    <w:rsid w:val="00954E45"/>
    <w:rsid w:val="00957492"/>
    <w:rsid w:val="0096358A"/>
    <w:rsid w:val="00965998"/>
    <w:rsid w:val="00971AF6"/>
    <w:rsid w:val="00974A7B"/>
    <w:rsid w:val="009D2D85"/>
    <w:rsid w:val="009D375E"/>
    <w:rsid w:val="009E35D2"/>
    <w:rsid w:val="009E5C8D"/>
    <w:rsid w:val="009E6FC5"/>
    <w:rsid w:val="009F4070"/>
    <w:rsid w:val="009F62F1"/>
    <w:rsid w:val="009F7559"/>
    <w:rsid w:val="00A06E23"/>
    <w:rsid w:val="00A12235"/>
    <w:rsid w:val="00A275E4"/>
    <w:rsid w:val="00A32A5F"/>
    <w:rsid w:val="00A42B55"/>
    <w:rsid w:val="00A44076"/>
    <w:rsid w:val="00A44F9E"/>
    <w:rsid w:val="00A529E3"/>
    <w:rsid w:val="00A550E6"/>
    <w:rsid w:val="00A56354"/>
    <w:rsid w:val="00A567CD"/>
    <w:rsid w:val="00A63D90"/>
    <w:rsid w:val="00A74F0A"/>
    <w:rsid w:val="00A75675"/>
    <w:rsid w:val="00A76E53"/>
    <w:rsid w:val="00A8752A"/>
    <w:rsid w:val="00A92A52"/>
    <w:rsid w:val="00A9607B"/>
    <w:rsid w:val="00A96C48"/>
    <w:rsid w:val="00AA2A29"/>
    <w:rsid w:val="00AA33F5"/>
    <w:rsid w:val="00AA4E9B"/>
    <w:rsid w:val="00AA6347"/>
    <w:rsid w:val="00AA6F72"/>
    <w:rsid w:val="00AB1996"/>
    <w:rsid w:val="00AB2091"/>
    <w:rsid w:val="00AC0610"/>
    <w:rsid w:val="00AC31E8"/>
    <w:rsid w:val="00AD0669"/>
    <w:rsid w:val="00AD208A"/>
    <w:rsid w:val="00AD2442"/>
    <w:rsid w:val="00AD2C21"/>
    <w:rsid w:val="00AD3D72"/>
    <w:rsid w:val="00AD4A3C"/>
    <w:rsid w:val="00AD68F6"/>
    <w:rsid w:val="00AE2665"/>
    <w:rsid w:val="00AE3177"/>
    <w:rsid w:val="00AE41E4"/>
    <w:rsid w:val="00AE7024"/>
    <w:rsid w:val="00AF3A33"/>
    <w:rsid w:val="00AF4EA6"/>
    <w:rsid w:val="00AF61EB"/>
    <w:rsid w:val="00B006DF"/>
    <w:rsid w:val="00B22467"/>
    <w:rsid w:val="00B32D9D"/>
    <w:rsid w:val="00B34643"/>
    <w:rsid w:val="00B372C6"/>
    <w:rsid w:val="00B47106"/>
    <w:rsid w:val="00B5209B"/>
    <w:rsid w:val="00B542D4"/>
    <w:rsid w:val="00B54421"/>
    <w:rsid w:val="00B61776"/>
    <w:rsid w:val="00B63F08"/>
    <w:rsid w:val="00B642B8"/>
    <w:rsid w:val="00B65176"/>
    <w:rsid w:val="00B6740F"/>
    <w:rsid w:val="00B73300"/>
    <w:rsid w:val="00B7374E"/>
    <w:rsid w:val="00B817E2"/>
    <w:rsid w:val="00B9218A"/>
    <w:rsid w:val="00B93212"/>
    <w:rsid w:val="00BA15FD"/>
    <w:rsid w:val="00BB0AC3"/>
    <w:rsid w:val="00BB6C9A"/>
    <w:rsid w:val="00BB70FB"/>
    <w:rsid w:val="00BC35B4"/>
    <w:rsid w:val="00BE023D"/>
    <w:rsid w:val="00BE7DE4"/>
    <w:rsid w:val="00BF22FC"/>
    <w:rsid w:val="00C021F6"/>
    <w:rsid w:val="00C02488"/>
    <w:rsid w:val="00C07946"/>
    <w:rsid w:val="00C117D7"/>
    <w:rsid w:val="00C1245E"/>
    <w:rsid w:val="00C228C5"/>
    <w:rsid w:val="00C24EA8"/>
    <w:rsid w:val="00C26026"/>
    <w:rsid w:val="00C3172A"/>
    <w:rsid w:val="00C33468"/>
    <w:rsid w:val="00C3475E"/>
    <w:rsid w:val="00C35371"/>
    <w:rsid w:val="00C40C06"/>
    <w:rsid w:val="00C413F5"/>
    <w:rsid w:val="00C43E56"/>
    <w:rsid w:val="00C4720A"/>
    <w:rsid w:val="00C5001D"/>
    <w:rsid w:val="00C536E6"/>
    <w:rsid w:val="00C553B8"/>
    <w:rsid w:val="00C55E91"/>
    <w:rsid w:val="00C571B7"/>
    <w:rsid w:val="00C70CA1"/>
    <w:rsid w:val="00C81105"/>
    <w:rsid w:val="00C853ED"/>
    <w:rsid w:val="00C90A7A"/>
    <w:rsid w:val="00C93F61"/>
    <w:rsid w:val="00C940F2"/>
    <w:rsid w:val="00C94464"/>
    <w:rsid w:val="00C953C9"/>
    <w:rsid w:val="00CA401A"/>
    <w:rsid w:val="00CA67B3"/>
    <w:rsid w:val="00CA68C1"/>
    <w:rsid w:val="00CB27ED"/>
    <w:rsid w:val="00CB578F"/>
    <w:rsid w:val="00CB61D6"/>
    <w:rsid w:val="00CB712A"/>
    <w:rsid w:val="00CC0D3C"/>
    <w:rsid w:val="00CD03ED"/>
    <w:rsid w:val="00CD4B0E"/>
    <w:rsid w:val="00CE6C4B"/>
    <w:rsid w:val="00CF12C6"/>
    <w:rsid w:val="00CF2B2F"/>
    <w:rsid w:val="00CF2BA7"/>
    <w:rsid w:val="00CF5719"/>
    <w:rsid w:val="00CF6292"/>
    <w:rsid w:val="00CF6B12"/>
    <w:rsid w:val="00CF7A1F"/>
    <w:rsid w:val="00D02EB8"/>
    <w:rsid w:val="00D06321"/>
    <w:rsid w:val="00D11B6D"/>
    <w:rsid w:val="00D14A82"/>
    <w:rsid w:val="00D152E4"/>
    <w:rsid w:val="00D1753D"/>
    <w:rsid w:val="00D23EFA"/>
    <w:rsid w:val="00D27F46"/>
    <w:rsid w:val="00D34B66"/>
    <w:rsid w:val="00D4123C"/>
    <w:rsid w:val="00D426A3"/>
    <w:rsid w:val="00D60B89"/>
    <w:rsid w:val="00D63339"/>
    <w:rsid w:val="00D73813"/>
    <w:rsid w:val="00D761E8"/>
    <w:rsid w:val="00D83177"/>
    <w:rsid w:val="00D8506D"/>
    <w:rsid w:val="00D90307"/>
    <w:rsid w:val="00D97830"/>
    <w:rsid w:val="00DA136A"/>
    <w:rsid w:val="00DA3FFC"/>
    <w:rsid w:val="00DA489D"/>
    <w:rsid w:val="00DA48D3"/>
    <w:rsid w:val="00DB08E2"/>
    <w:rsid w:val="00DB0A35"/>
    <w:rsid w:val="00DB228F"/>
    <w:rsid w:val="00DB6C1E"/>
    <w:rsid w:val="00DC6660"/>
    <w:rsid w:val="00DD03B9"/>
    <w:rsid w:val="00DD6EB4"/>
    <w:rsid w:val="00DE38F3"/>
    <w:rsid w:val="00DF0563"/>
    <w:rsid w:val="00DF07E8"/>
    <w:rsid w:val="00DF1076"/>
    <w:rsid w:val="00DF243C"/>
    <w:rsid w:val="00DF26AA"/>
    <w:rsid w:val="00DF7ED6"/>
    <w:rsid w:val="00E029F9"/>
    <w:rsid w:val="00E02CDE"/>
    <w:rsid w:val="00E045F8"/>
    <w:rsid w:val="00E11452"/>
    <w:rsid w:val="00E166AB"/>
    <w:rsid w:val="00E16893"/>
    <w:rsid w:val="00E27D0A"/>
    <w:rsid w:val="00E42AED"/>
    <w:rsid w:val="00E43DE0"/>
    <w:rsid w:val="00E4451A"/>
    <w:rsid w:val="00E62C33"/>
    <w:rsid w:val="00E635CD"/>
    <w:rsid w:val="00E647A1"/>
    <w:rsid w:val="00E67628"/>
    <w:rsid w:val="00E72419"/>
    <w:rsid w:val="00E72975"/>
    <w:rsid w:val="00E7465A"/>
    <w:rsid w:val="00E7638D"/>
    <w:rsid w:val="00E80120"/>
    <w:rsid w:val="00E85DD9"/>
    <w:rsid w:val="00E9119D"/>
    <w:rsid w:val="00E918AF"/>
    <w:rsid w:val="00E92238"/>
    <w:rsid w:val="00E93AC3"/>
    <w:rsid w:val="00EA206F"/>
    <w:rsid w:val="00EA3690"/>
    <w:rsid w:val="00EB4B73"/>
    <w:rsid w:val="00EB65AE"/>
    <w:rsid w:val="00ED28E4"/>
    <w:rsid w:val="00ED789C"/>
    <w:rsid w:val="00EE165B"/>
    <w:rsid w:val="00EE35D1"/>
    <w:rsid w:val="00EE4D57"/>
    <w:rsid w:val="00EF3A79"/>
    <w:rsid w:val="00EF791E"/>
    <w:rsid w:val="00F00B76"/>
    <w:rsid w:val="00F0654E"/>
    <w:rsid w:val="00F06F17"/>
    <w:rsid w:val="00F07F3F"/>
    <w:rsid w:val="00F15403"/>
    <w:rsid w:val="00F17382"/>
    <w:rsid w:val="00F226CA"/>
    <w:rsid w:val="00F239D1"/>
    <w:rsid w:val="00F306EA"/>
    <w:rsid w:val="00F31F3E"/>
    <w:rsid w:val="00F322E1"/>
    <w:rsid w:val="00F342F7"/>
    <w:rsid w:val="00F40FEC"/>
    <w:rsid w:val="00F42549"/>
    <w:rsid w:val="00F505C4"/>
    <w:rsid w:val="00F52D64"/>
    <w:rsid w:val="00F534EE"/>
    <w:rsid w:val="00F625A5"/>
    <w:rsid w:val="00F63ADF"/>
    <w:rsid w:val="00F63BBC"/>
    <w:rsid w:val="00F706D3"/>
    <w:rsid w:val="00F711B1"/>
    <w:rsid w:val="00F8007A"/>
    <w:rsid w:val="00F803A3"/>
    <w:rsid w:val="00F80C07"/>
    <w:rsid w:val="00F83875"/>
    <w:rsid w:val="00F94376"/>
    <w:rsid w:val="00F96A96"/>
    <w:rsid w:val="00FA5C55"/>
    <w:rsid w:val="00FB05DD"/>
    <w:rsid w:val="00FB15A7"/>
    <w:rsid w:val="00FB3DFD"/>
    <w:rsid w:val="00FC306B"/>
    <w:rsid w:val="00FD6763"/>
    <w:rsid w:val="00FE1F73"/>
    <w:rsid w:val="00FE556E"/>
    <w:rsid w:val="00FF3EDC"/>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character" w:styleId="af4">
    <w:name w:val="FollowedHyperlink"/>
    <w:basedOn w:val="a0"/>
    <w:uiPriority w:val="99"/>
    <w:semiHidden/>
    <w:unhideWhenUsed/>
    <w:rsid w:val="00623F57"/>
    <w:rPr>
      <w:color w:val="800080"/>
      <w:u w:val="single"/>
    </w:rPr>
  </w:style>
  <w:style w:type="character" w:styleId="af5">
    <w:name w:val="Unresolved Mention"/>
    <w:basedOn w:val="a0"/>
    <w:uiPriority w:val="99"/>
    <w:semiHidden/>
    <w:unhideWhenUsed/>
    <w:rsid w:val="0076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144275189">
      <w:bodyDiv w:val="1"/>
      <w:marLeft w:val="0"/>
      <w:marRight w:val="0"/>
      <w:marTop w:val="0"/>
      <w:marBottom w:val="0"/>
      <w:divBdr>
        <w:top w:val="none" w:sz="0" w:space="0" w:color="auto"/>
        <w:left w:val="none" w:sz="0" w:space="0" w:color="auto"/>
        <w:bottom w:val="none" w:sz="0" w:space="0" w:color="auto"/>
        <w:right w:val="none" w:sz="0" w:space="0" w:color="auto"/>
      </w:divBdr>
    </w:div>
    <w:div w:id="2129354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38996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83466442">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370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858.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0386&#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12815&#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13948&#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D0E1-774C-4074-A16E-FE062ECA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6867</Words>
  <Characters>39145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45921</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4456540</vt:i4>
      </vt:variant>
      <vt:variant>
        <vt:i4>9</vt:i4>
      </vt:variant>
      <vt:variant>
        <vt:i4>0</vt:i4>
      </vt:variant>
      <vt:variant>
        <vt:i4>5</vt:i4>
      </vt:variant>
      <vt:variant>
        <vt:lpwstr>http://www.iprbookshop.ru/36858.html</vt:lpwstr>
      </vt:variant>
      <vt:variant>
        <vt:lpwstr/>
      </vt:variant>
      <vt:variant>
        <vt:i4>4194320</vt:i4>
      </vt:variant>
      <vt:variant>
        <vt:i4>6</vt:i4>
      </vt:variant>
      <vt:variant>
        <vt:i4>0</vt:i4>
      </vt:variant>
      <vt:variant>
        <vt:i4>5</vt:i4>
      </vt:variant>
      <vt:variant>
        <vt:lpwstr>https://www.biblio-online.ru/bcode/400386</vt:lpwstr>
      </vt:variant>
      <vt:variant>
        <vt:lpwstr/>
      </vt:variant>
      <vt:variant>
        <vt:i4>4915226</vt:i4>
      </vt:variant>
      <vt:variant>
        <vt:i4>3</vt:i4>
      </vt:variant>
      <vt:variant>
        <vt:i4>0</vt:i4>
      </vt:variant>
      <vt:variant>
        <vt:i4>5</vt:i4>
      </vt:variant>
      <vt:variant>
        <vt:lpwstr>https://www.biblio-online.ru/bcode/412815</vt:lpwstr>
      </vt:variant>
      <vt:variant>
        <vt:lpwstr/>
      </vt:variant>
      <vt:variant>
        <vt:i4>5177371</vt:i4>
      </vt:variant>
      <vt:variant>
        <vt:i4>0</vt:i4>
      </vt:variant>
      <vt:variant>
        <vt:i4>0</vt:i4>
      </vt:variant>
      <vt:variant>
        <vt:i4>5</vt:i4>
      </vt:variant>
      <vt:variant>
        <vt:lpwstr>https://www.biblio-online.ru/bcode/413948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2019-03-10T07:38:00Z</cp:lastPrinted>
  <dcterms:created xsi:type="dcterms:W3CDTF">2021-08-26T17:42:00Z</dcterms:created>
  <dcterms:modified xsi:type="dcterms:W3CDTF">2022-11-12T17:17:00Z</dcterms:modified>
</cp:coreProperties>
</file>